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17" w:rsidRDefault="00026634" w:rsidP="00911E84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Sumi-e</w:t>
      </w:r>
    </w:p>
    <w:p w:rsidR="00CE35CE" w:rsidRPr="00911E84" w:rsidRDefault="008A7417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="00026634">
        <w:rPr>
          <w:b/>
          <w:sz w:val="32"/>
          <w:szCs w:val="32"/>
        </w:rPr>
        <w:t>’arte giapponese della pittura a inchiostro</w:t>
      </w:r>
    </w:p>
    <w:p w:rsidR="00911E84" w:rsidRDefault="00731FEA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 </w:t>
      </w:r>
      <w:r w:rsidR="00026634">
        <w:rPr>
          <w:b/>
          <w:sz w:val="32"/>
          <w:szCs w:val="32"/>
        </w:rPr>
        <w:t>il maestro Shozo Koike</w:t>
      </w:r>
    </w:p>
    <w:p w:rsidR="000F16EC" w:rsidRDefault="000F16EC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sabato 19 giugno</w:t>
      </w:r>
    </w:p>
    <w:p w:rsidR="00911E84" w:rsidRDefault="00911E84" w:rsidP="00911E84">
      <w:pPr>
        <w:jc w:val="center"/>
        <w:rPr>
          <w:b/>
          <w:sz w:val="32"/>
          <w:szCs w:val="32"/>
        </w:rPr>
      </w:pPr>
    </w:p>
    <w:p w:rsidR="00911E84" w:rsidRDefault="00911E84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Palazzo Valentino – Centro Comunale di Cultura</w:t>
      </w:r>
    </w:p>
    <w:p w:rsidR="00911E84" w:rsidRDefault="00911E84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Piazza XXXI martiri, 1</w:t>
      </w:r>
    </w:p>
    <w:p w:rsidR="00911E84" w:rsidRDefault="00911E84" w:rsidP="00911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Valenza</w:t>
      </w:r>
    </w:p>
    <w:p w:rsidR="00911E84" w:rsidRDefault="00911E84" w:rsidP="00911E84">
      <w:pPr>
        <w:jc w:val="center"/>
        <w:rPr>
          <w:b/>
          <w:sz w:val="32"/>
          <w:szCs w:val="32"/>
        </w:rPr>
      </w:pPr>
    </w:p>
    <w:p w:rsidR="00911E84" w:rsidRPr="00911E84" w:rsidRDefault="00911E84" w:rsidP="00911E84">
      <w:pPr>
        <w:jc w:val="center"/>
        <w:rPr>
          <w:b/>
          <w:sz w:val="32"/>
          <w:szCs w:val="32"/>
        </w:rPr>
      </w:pPr>
    </w:p>
    <w:p w:rsidR="00CE35CE" w:rsidRDefault="00CE35CE" w:rsidP="00CE35CE">
      <w:pPr>
        <w:jc w:val="both"/>
        <w:rPr>
          <w:rFonts w:ascii="Calibri" w:hAnsi="Calibri"/>
        </w:rPr>
      </w:pPr>
    </w:p>
    <w:p w:rsidR="006C789D" w:rsidRPr="00911E84" w:rsidRDefault="00911E84" w:rsidP="00911E84">
      <w:pPr>
        <w:jc w:val="both"/>
      </w:pPr>
      <w:r>
        <w:t xml:space="preserve">In occasione della mostra </w:t>
      </w:r>
      <w:r>
        <w:rPr>
          <w:b/>
          <w:i/>
        </w:rPr>
        <w:t>Sei dō: quiete ed energia -</w:t>
      </w:r>
      <w:r w:rsidRPr="00CB66E1">
        <w:rPr>
          <w:b/>
          <w:i/>
        </w:rPr>
        <w:t xml:space="preserve"> l’equilibrio dei contrasti</w:t>
      </w:r>
      <w:r>
        <w:rPr>
          <w:b/>
          <w:i/>
        </w:rPr>
        <w:t xml:space="preserve"> </w:t>
      </w:r>
      <w:r>
        <w:t xml:space="preserve">il Centro Comunale di Cultura, in collaborazione con </w:t>
      </w:r>
      <w:r w:rsidRPr="00911E84">
        <w:rPr>
          <w:b/>
        </w:rPr>
        <w:t>Yamato</w:t>
      </w:r>
      <w:r>
        <w:t xml:space="preserve"> – Associazione culturale giapponese di Casale Monferrato, organizza una serie di eventi dedicati alla scoperta dell’arte e della tradizione del Giappone. </w:t>
      </w:r>
    </w:p>
    <w:p w:rsidR="00911E84" w:rsidRDefault="00911E84" w:rsidP="00911E84">
      <w:pPr>
        <w:jc w:val="both"/>
      </w:pPr>
    </w:p>
    <w:p w:rsidR="00026634" w:rsidRDefault="00026634" w:rsidP="0002663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terzo appuntamento, previsto per </w:t>
      </w:r>
      <w:r w:rsidRPr="001B2DB1">
        <w:rPr>
          <w:rFonts w:ascii="Times New Roman" w:hAnsi="Times New Roman" w:cs="Times New Roman"/>
          <w:b/>
          <w:sz w:val="24"/>
          <w:szCs w:val="24"/>
        </w:rPr>
        <w:t>sabato 19 giugno</w:t>
      </w:r>
      <w:r>
        <w:rPr>
          <w:rFonts w:ascii="Times New Roman" w:hAnsi="Times New Roman" w:cs="Times New Roman"/>
          <w:sz w:val="24"/>
          <w:szCs w:val="24"/>
        </w:rPr>
        <w:t xml:space="preserve"> alle </w:t>
      </w:r>
      <w:r w:rsidRPr="001B2DB1">
        <w:rPr>
          <w:rFonts w:ascii="Times New Roman" w:hAnsi="Times New Roman" w:cs="Times New Roman"/>
          <w:b/>
          <w:sz w:val="24"/>
          <w:szCs w:val="24"/>
        </w:rPr>
        <w:t>ore 11.00</w:t>
      </w:r>
      <w:r>
        <w:rPr>
          <w:rFonts w:ascii="Times New Roman" w:hAnsi="Times New Roman" w:cs="Times New Roman"/>
          <w:sz w:val="24"/>
          <w:szCs w:val="24"/>
        </w:rPr>
        <w:t xml:space="preserve">, sarà dedicato a un approfondimento sulla pittura </w:t>
      </w:r>
      <w:r w:rsidRPr="004F1B61">
        <w:rPr>
          <w:rFonts w:ascii="Times New Roman" w:hAnsi="Times New Roman" w:cs="Times New Roman"/>
          <w:i/>
          <w:sz w:val="24"/>
          <w:szCs w:val="24"/>
        </w:rPr>
        <w:t>sumi-e</w:t>
      </w:r>
      <w:r>
        <w:rPr>
          <w:rFonts w:ascii="Times New Roman" w:hAnsi="Times New Roman" w:cs="Times New Roman"/>
          <w:sz w:val="24"/>
          <w:szCs w:val="24"/>
        </w:rPr>
        <w:t xml:space="preserve"> tenuto dal maestro Shozo Koike che presenterà le opere dei grandi artisti del passato e spiegherà le tecniche e i mate</w:t>
      </w:r>
      <w:r w:rsidR="0025510C">
        <w:rPr>
          <w:rFonts w:ascii="Times New Roman" w:hAnsi="Times New Roman" w:cs="Times New Roman"/>
          <w:sz w:val="24"/>
          <w:szCs w:val="24"/>
        </w:rPr>
        <w:t xml:space="preserve">riali necessari per quest’arte. </w:t>
      </w:r>
      <w:r>
        <w:rPr>
          <w:rFonts w:ascii="Times New Roman" w:hAnsi="Times New Roman" w:cs="Times New Roman"/>
          <w:sz w:val="24"/>
          <w:szCs w:val="24"/>
        </w:rPr>
        <w:t>Durante l’incontro sarà presentato anche il libro “Sumi-e, l’arte giapponese della pittura a inchiostro” di Shozo Koike edito da NuiNui.</w:t>
      </w:r>
    </w:p>
    <w:p w:rsidR="00026634" w:rsidRPr="00171868" w:rsidRDefault="00171868" w:rsidP="00171868">
      <w:pPr>
        <w:pStyle w:val="Corpo"/>
        <w:rPr>
          <w:rFonts w:ascii="Times New Roman" w:hAnsi="Times New Roman" w:cs="Times New Roman"/>
          <w:sz w:val="24"/>
          <w:szCs w:val="24"/>
        </w:rPr>
      </w:pPr>
      <w:r w:rsidRPr="00426469">
        <w:rPr>
          <w:rFonts w:ascii="Times New Roman" w:hAnsi="Times New Roman" w:cs="Times New Roman"/>
          <w:sz w:val="24"/>
          <w:szCs w:val="24"/>
        </w:rPr>
        <w:t xml:space="preserve">L’evento è patrocinato dal </w:t>
      </w:r>
      <w:r w:rsidRPr="001B2DB1">
        <w:rPr>
          <w:rFonts w:ascii="Times New Roman" w:hAnsi="Times New Roman" w:cs="Times New Roman"/>
          <w:b/>
          <w:sz w:val="24"/>
          <w:szCs w:val="24"/>
        </w:rPr>
        <w:t>Consolato Generale del Giappone a Milano</w:t>
      </w:r>
      <w:r w:rsidRPr="00426469">
        <w:rPr>
          <w:rFonts w:ascii="Times New Roman" w:hAnsi="Times New Roman" w:cs="Times New Roman"/>
          <w:sz w:val="24"/>
          <w:szCs w:val="24"/>
        </w:rPr>
        <w:t>.</w:t>
      </w:r>
    </w:p>
    <w:p w:rsidR="006C12A1" w:rsidRDefault="006C12A1" w:rsidP="006C12A1">
      <w:pPr>
        <w:pStyle w:val="Corp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conferenza sarà </w:t>
      </w:r>
      <w:r w:rsidRPr="007C6336">
        <w:rPr>
          <w:rFonts w:ascii="Times New Roman" w:hAnsi="Times New Roman" w:cs="Times New Roman"/>
          <w:b/>
          <w:sz w:val="24"/>
          <w:szCs w:val="24"/>
        </w:rPr>
        <w:t xml:space="preserve">a ingresso gratuito </w:t>
      </w:r>
      <w:r>
        <w:rPr>
          <w:rFonts w:ascii="Times New Roman" w:hAnsi="Times New Roman" w:cs="Times New Roman"/>
          <w:b/>
          <w:sz w:val="24"/>
          <w:szCs w:val="24"/>
        </w:rPr>
        <w:t>e sarà necessaria la prenotazione fino al raggiungimento della capienza massima consentita.</w:t>
      </w:r>
    </w:p>
    <w:p w:rsidR="00731FEA" w:rsidRDefault="00731FEA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84" w:rsidRPr="00911E84" w:rsidRDefault="00911E84" w:rsidP="00911E84">
      <w:pPr>
        <w:pStyle w:val="Corpo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Note biografiche: </w:t>
      </w:r>
    </w:p>
    <w:p w:rsidR="00026634" w:rsidRDefault="00026634" w:rsidP="0002663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63F">
        <w:rPr>
          <w:rFonts w:ascii="Times New Roman" w:hAnsi="Times New Roman" w:cs="Times New Roman"/>
          <w:b/>
          <w:sz w:val="24"/>
          <w:szCs w:val="24"/>
        </w:rPr>
        <w:t>Shozo Koike</w:t>
      </w:r>
    </w:p>
    <w:p w:rsidR="00026634" w:rsidRDefault="00026634" w:rsidP="0002663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Okaya (Nagano) in Giappone, vive in Italia dai primi anni novanta del secolo scorso.</w:t>
      </w:r>
    </w:p>
    <w:p w:rsidR="00026634" w:rsidRDefault="00026634" w:rsidP="00026634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Dopo gli studi all’Accademia di Belle Arti “Taiheiyo” a Tokyo e un percorso lavorativo e artistico in terra nipponica, il desiderio di approfondire le conoscenze artistiche lo porta in Italia a studiare restauro. A Firenze si diploma in restauro dei dipinti all’Istituto per l’arte ed il restauro “Palazzo Spinelli” e negli stessi anni segue il corso di disegno all’Accademia di Belle Arti. Dopo un lungo periodo fiorentino, si trasferisce in Piemonte a Casale Monferrato, dove </w:t>
      </w:r>
      <w:r w:rsidR="001B2DB1">
        <w:rPr>
          <w:rFonts w:ascii="Times New Roman" w:hAnsi="Times New Roman" w:cs="Times New Roman"/>
          <w:sz w:val="24"/>
          <w:szCs w:val="24"/>
        </w:rPr>
        <w:t>fonda</w:t>
      </w:r>
      <w:r w:rsidR="00EE6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l’Associazione culturale Yamato, impegnata nella diffusione della cultura giapponese. La passione per l’arte occidentale lo ha portato a vivere in Europa, ma l’essenza della propria anima lo ha riavvicinato alla tecnica giapponese di pittura a inchiostro </w:t>
      </w:r>
      <w:r w:rsidRPr="00EB0025">
        <w:rPr>
          <w:rFonts w:ascii="Times New Roman" w:hAnsi="Times New Roman" w:cs="Times New Roman"/>
          <w:i/>
          <w:sz w:val="24"/>
          <w:szCs w:val="24"/>
        </w:rPr>
        <w:t>sumi-e</w:t>
      </w:r>
      <w:r>
        <w:rPr>
          <w:rFonts w:ascii="Times New Roman" w:hAnsi="Times New Roman" w:cs="Times New Roman"/>
          <w:sz w:val="24"/>
          <w:szCs w:val="24"/>
        </w:rPr>
        <w:t xml:space="preserve">. Riscoprendo un’arte tradizionale ha la possibilità di condividere e diffondere la cultura di origine. La pittura ad inchiostro e la condivisione della cultura giapponese lo portano in giro per l’Italia dove tiene workshop e corsi presso musei, gallerie d’arte, associazioni ed eventi culturali. Espone le sue opere in mostre personali e collettive dagli </w:t>
      </w:r>
      <w:r>
        <w:rPr>
          <w:rFonts w:ascii="Times New Roman" w:hAnsi="Times New Roman" w:cs="Times New Roman"/>
          <w:sz w:val="24"/>
          <w:szCs w:val="24"/>
        </w:rPr>
        <w:lastRenderedPageBreak/>
        <w:t>anni ottanta in Giappone e in Italia, tra cui La Hina Gallery di Nishinomiya, Akane Gallery di Ginza – Tokyo, Galleria Galliavola di Milano, Palazzo Albere di Trento.</w:t>
      </w:r>
    </w:p>
    <w:p w:rsidR="002D54EC" w:rsidRDefault="002D54EC" w:rsidP="00911E84">
      <w:pPr>
        <w:pStyle w:val="Corp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4EC" w:rsidRDefault="002D54EC" w:rsidP="002D54EC">
      <w:pPr>
        <w:pStyle w:val="Corp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info e prenotazioni:</w:t>
      </w:r>
    </w:p>
    <w:p w:rsidR="002D54EC" w:rsidRDefault="002D54EC" w:rsidP="002D54E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Comunale di Cultura/Biblioteca Civica</w:t>
      </w:r>
    </w:p>
    <w:p w:rsidR="002D54EC" w:rsidRDefault="002D54EC" w:rsidP="002D54E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0131 949286</w:t>
      </w:r>
    </w:p>
    <w:p w:rsidR="002D54EC" w:rsidRDefault="002D54EC" w:rsidP="002D54E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38766B">
          <w:rPr>
            <w:rStyle w:val="Collegamentoipertestuale"/>
            <w:rFonts w:ascii="Times New Roman" w:hAnsi="Times New Roman" w:cs="Times New Roman"/>
            <w:sz w:val="24"/>
            <w:szCs w:val="24"/>
          </w:rPr>
          <w:t>biblioteca@comune.valenza.al.it</w:t>
        </w:r>
      </w:hyperlink>
    </w:p>
    <w:p w:rsidR="00833CF7" w:rsidRPr="00833CF7" w:rsidRDefault="00833CF7" w:rsidP="00911E84">
      <w:pPr>
        <w:pStyle w:val="Corpo"/>
        <w:spacing w:after="0" w:line="240" w:lineRule="auto"/>
        <w:jc w:val="both"/>
      </w:pPr>
    </w:p>
    <w:sectPr w:rsidR="00833CF7" w:rsidRPr="00833CF7" w:rsidSect="00CF389A">
      <w:headerReference w:type="default" r:id="rId9"/>
      <w:footerReference w:type="default" r:id="rId10"/>
      <w:pgSz w:w="11900" w:h="16840"/>
      <w:pgMar w:top="3402" w:right="1134" w:bottom="1134" w:left="1134" w:header="570" w:footer="4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239" w:rsidRDefault="00791239">
      <w:r>
        <w:separator/>
      </w:r>
    </w:p>
  </w:endnote>
  <w:endnote w:type="continuationSeparator" w:id="1">
    <w:p w:rsidR="00791239" w:rsidRDefault="00791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21" w:rsidRDefault="00B61512">
    <w:pPr>
      <w:pBdr>
        <w:top w:val="single" w:sz="4" w:space="1" w:color="auto"/>
      </w:pBdr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Piazza XXXI Martiri n. 1,</w:t>
    </w:r>
    <w:r w:rsidR="000630ED">
      <w:rPr>
        <w:rFonts w:ascii="Calibri" w:hAnsi="Calibri"/>
        <w:sz w:val="20"/>
        <w:szCs w:val="20"/>
      </w:rPr>
      <w:t xml:space="preserve"> 1504</w:t>
    </w:r>
    <w:r>
      <w:rPr>
        <w:rFonts w:ascii="Calibri" w:hAnsi="Calibri"/>
        <w:sz w:val="20"/>
        <w:szCs w:val="20"/>
      </w:rPr>
      <w:t>8 Valenza (AL) - tel 0131-949286/287</w:t>
    </w:r>
    <w:r w:rsidR="000630ED">
      <w:rPr>
        <w:rFonts w:ascii="Calibri" w:hAnsi="Calibri"/>
        <w:sz w:val="20"/>
        <w:szCs w:val="20"/>
      </w:rPr>
      <w:t xml:space="preserve">   fax </w:t>
    </w:r>
    <w:r w:rsidR="002B0AE3">
      <w:rPr>
        <w:rFonts w:ascii="Calibri" w:hAnsi="Calibri"/>
        <w:sz w:val="20"/>
        <w:szCs w:val="20"/>
      </w:rPr>
      <w:t>0131-94</w:t>
    </w:r>
    <w:r>
      <w:rPr>
        <w:rFonts w:ascii="Calibri" w:hAnsi="Calibri"/>
        <w:sz w:val="20"/>
        <w:szCs w:val="20"/>
      </w:rPr>
      <w:t>6082, cultura</w:t>
    </w:r>
    <w:r w:rsidR="000630ED">
      <w:rPr>
        <w:rFonts w:ascii="Calibri" w:hAnsi="Calibri"/>
        <w:sz w:val="20"/>
        <w:szCs w:val="20"/>
      </w:rPr>
      <w:t>@comune.valenza.al.it</w:t>
    </w:r>
  </w:p>
  <w:p w:rsidR="00380F21" w:rsidRDefault="00292247">
    <w:pPr>
      <w:pStyle w:val="Pidipagina"/>
    </w:pPr>
    <w:r>
      <w:t>pec: cultura@cert.comune.valenza.al.it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239" w:rsidRDefault="00791239">
      <w:r>
        <w:separator/>
      </w:r>
    </w:p>
  </w:footnote>
  <w:footnote w:type="continuationSeparator" w:id="1">
    <w:p w:rsidR="00791239" w:rsidRDefault="00791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21" w:rsidRDefault="000630ED">
    <w:pPr>
      <w:jc w:val="center"/>
    </w:pPr>
    <w:r>
      <w:rPr>
        <w:noProof/>
      </w:rPr>
      <w:drawing>
        <wp:inline distT="0" distB="0" distL="0" distR="0">
          <wp:extent cx="600075" cy="819150"/>
          <wp:effectExtent l="19050" t="0" r="9525" b="0"/>
          <wp:docPr id="1" name="Immagine 1" descr="Logo_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0F21" w:rsidRDefault="000630ED">
    <w:pPr>
      <w:jc w:val="center"/>
      <w:rPr>
        <w:rFonts w:ascii="Calibri" w:hAnsi="Calibri" w:cs="Arial"/>
        <w:b/>
        <w:sz w:val="28"/>
      </w:rPr>
    </w:pPr>
    <w:r>
      <w:rPr>
        <w:rFonts w:ascii="Calibri" w:hAnsi="Calibri" w:cs="Arial"/>
        <w:b/>
        <w:sz w:val="28"/>
      </w:rPr>
      <w:t>COMUNE DI VALENZA</w:t>
    </w:r>
  </w:p>
  <w:p w:rsidR="00380F21" w:rsidRDefault="000630ED">
    <w:pPr>
      <w:jc w:val="center"/>
      <w:rPr>
        <w:rFonts w:ascii="Calibri" w:hAnsi="Calibri" w:cs="Arial"/>
        <w:b/>
        <w:i/>
        <w:sz w:val="28"/>
      </w:rPr>
    </w:pPr>
    <w:r>
      <w:rPr>
        <w:rFonts w:ascii="Calibri" w:hAnsi="Calibri" w:cs="Arial"/>
        <w:b/>
        <w:i/>
        <w:sz w:val="28"/>
      </w:rPr>
      <w:t xml:space="preserve">(Provincia di Alessandria) </w:t>
    </w:r>
  </w:p>
  <w:p w:rsidR="00380F21" w:rsidRDefault="00B61512">
    <w:pPr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BIBLIOTECA CIVICA – CENTRO COMUNALE DI CULTURA</w:t>
    </w:r>
  </w:p>
  <w:p w:rsidR="00380F21" w:rsidRDefault="00380F21">
    <w:pPr>
      <w:pStyle w:val="Intestazione"/>
      <w:jc w:val="both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3035"/>
    <w:multiLevelType w:val="hybridMultilevel"/>
    <w:tmpl w:val="3AF42CDA"/>
    <w:lvl w:ilvl="0" w:tplc="FF505E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B302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767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E2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2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84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E2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26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782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759A8"/>
    <w:multiLevelType w:val="hybridMultilevel"/>
    <w:tmpl w:val="B9CEB404"/>
    <w:lvl w:ilvl="0" w:tplc="B3487E2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B9094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7A97E6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E18A05A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2432D4A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2FD43F7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FD9001B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E0C007A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A8E2779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2">
    <w:nsid w:val="13432744"/>
    <w:multiLevelType w:val="hybridMultilevel"/>
    <w:tmpl w:val="0A1E99DA"/>
    <w:lvl w:ilvl="0" w:tplc="BA80557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5AEA38E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0100C808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85FCA00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11DECE96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E6BA2272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D680A1F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6A3432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EC7031A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">
    <w:nsid w:val="1C396C03"/>
    <w:multiLevelType w:val="hybridMultilevel"/>
    <w:tmpl w:val="1D98BEA8"/>
    <w:lvl w:ilvl="0" w:tplc="B602EC1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244E411C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E662988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9E66279C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F1BC4CD0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5DA60412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7FE6FE94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31492F8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CAC8E6B4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>
    <w:nsid w:val="33FF06E1"/>
    <w:multiLevelType w:val="hybridMultilevel"/>
    <w:tmpl w:val="3B64CB0E"/>
    <w:lvl w:ilvl="0" w:tplc="85F2000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B3D09F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96679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5C988A84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8370D8C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3AEE22C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FA2994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D120758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42AE06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5">
    <w:nsid w:val="3C2806B8"/>
    <w:multiLevelType w:val="hybridMultilevel"/>
    <w:tmpl w:val="E1A2C448"/>
    <w:lvl w:ilvl="0" w:tplc="A31E43E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1F6616E">
      <w:start w:val="1"/>
      <w:numFmt w:val="bullet"/>
      <w:lvlText w:val="o"/>
      <w:lvlJc w:val="left"/>
      <w:pPr>
        <w:tabs>
          <w:tab w:val="left" w:pos="0"/>
        </w:tabs>
        <w:ind w:left="1092" w:hanging="360"/>
      </w:pPr>
      <w:rPr>
        <w:rFonts w:ascii="Courier New" w:hAnsi="Courier New" w:cs="Courier New" w:hint="default"/>
      </w:rPr>
    </w:lvl>
    <w:lvl w:ilvl="2" w:tplc="426A3608">
      <w:start w:val="1"/>
      <w:numFmt w:val="bullet"/>
      <w:lvlText w:val=""/>
      <w:lvlJc w:val="left"/>
      <w:pPr>
        <w:tabs>
          <w:tab w:val="left" w:pos="0"/>
        </w:tabs>
        <w:ind w:left="1812" w:hanging="360"/>
      </w:pPr>
      <w:rPr>
        <w:rFonts w:ascii="Wingdings" w:hAnsi="Wingdings" w:cs="Wingdings" w:hint="default"/>
      </w:rPr>
    </w:lvl>
    <w:lvl w:ilvl="3" w:tplc="3A8ED5EA">
      <w:start w:val="1"/>
      <w:numFmt w:val="bullet"/>
      <w:lvlText w:val=""/>
      <w:lvlJc w:val="left"/>
      <w:pPr>
        <w:tabs>
          <w:tab w:val="left" w:pos="0"/>
        </w:tabs>
        <w:ind w:left="2532" w:hanging="360"/>
      </w:pPr>
      <w:rPr>
        <w:rFonts w:ascii="Symbol" w:hAnsi="Symbol" w:cs="Symbol" w:hint="default"/>
      </w:rPr>
    </w:lvl>
    <w:lvl w:ilvl="4" w:tplc="018E0156">
      <w:start w:val="1"/>
      <w:numFmt w:val="bullet"/>
      <w:lvlText w:val="o"/>
      <w:lvlJc w:val="left"/>
      <w:pPr>
        <w:tabs>
          <w:tab w:val="left" w:pos="0"/>
        </w:tabs>
        <w:ind w:left="3252" w:hanging="360"/>
      </w:pPr>
      <w:rPr>
        <w:rFonts w:ascii="Courier New" w:hAnsi="Courier New" w:cs="Courier New" w:hint="default"/>
      </w:rPr>
    </w:lvl>
    <w:lvl w:ilvl="5" w:tplc="B5808124">
      <w:start w:val="1"/>
      <w:numFmt w:val="bullet"/>
      <w:lvlText w:val=""/>
      <w:lvlJc w:val="left"/>
      <w:pPr>
        <w:tabs>
          <w:tab w:val="left" w:pos="0"/>
        </w:tabs>
        <w:ind w:left="3972" w:hanging="360"/>
      </w:pPr>
      <w:rPr>
        <w:rFonts w:ascii="Wingdings" w:hAnsi="Wingdings" w:cs="Wingdings" w:hint="default"/>
      </w:rPr>
    </w:lvl>
    <w:lvl w:ilvl="6" w:tplc="B3D0C916">
      <w:start w:val="1"/>
      <w:numFmt w:val="bullet"/>
      <w:lvlText w:val=""/>
      <w:lvlJc w:val="left"/>
      <w:pPr>
        <w:tabs>
          <w:tab w:val="left" w:pos="0"/>
        </w:tabs>
        <w:ind w:left="4692" w:hanging="360"/>
      </w:pPr>
      <w:rPr>
        <w:rFonts w:ascii="Symbol" w:hAnsi="Symbol" w:cs="Symbol" w:hint="default"/>
      </w:rPr>
    </w:lvl>
    <w:lvl w:ilvl="7" w:tplc="07524D90">
      <w:start w:val="1"/>
      <w:numFmt w:val="bullet"/>
      <w:lvlText w:val="o"/>
      <w:lvlJc w:val="left"/>
      <w:pPr>
        <w:tabs>
          <w:tab w:val="left" w:pos="0"/>
        </w:tabs>
        <w:ind w:left="5412" w:hanging="360"/>
      </w:pPr>
      <w:rPr>
        <w:rFonts w:ascii="Courier New" w:hAnsi="Courier New" w:cs="Courier New" w:hint="default"/>
      </w:rPr>
    </w:lvl>
    <w:lvl w:ilvl="8" w:tplc="04C43926">
      <w:start w:val="1"/>
      <w:numFmt w:val="bullet"/>
      <w:lvlText w:val=""/>
      <w:lvlJc w:val="left"/>
      <w:pPr>
        <w:tabs>
          <w:tab w:val="left" w:pos="0"/>
        </w:tabs>
        <w:ind w:left="6132" w:hanging="360"/>
      </w:pPr>
      <w:rPr>
        <w:rFonts w:ascii="Wingdings" w:hAnsi="Wingdings" w:cs="Wingdings" w:hint="default"/>
      </w:rPr>
    </w:lvl>
  </w:abstractNum>
  <w:abstractNum w:abstractNumId="6">
    <w:nsid w:val="41EC3D83"/>
    <w:multiLevelType w:val="hybridMultilevel"/>
    <w:tmpl w:val="FE8AB72E"/>
    <w:lvl w:ilvl="0" w:tplc="0DA26E6E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E1C28982">
      <w:start w:val="4"/>
      <w:numFmt w:val="bullet"/>
      <w:lvlText w:val="-"/>
      <w:lvlJc w:val="left"/>
      <w:pPr>
        <w:tabs>
          <w:tab w:val="left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CDE3B3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E1A2ACA8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285E0FDE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2A7AFDE6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2224415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48E07D8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29AE7C9C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>
    <w:nsid w:val="4523054A"/>
    <w:multiLevelType w:val="hybridMultilevel"/>
    <w:tmpl w:val="2690E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107F8"/>
    <w:multiLevelType w:val="hybridMultilevel"/>
    <w:tmpl w:val="E2323648"/>
    <w:lvl w:ilvl="0" w:tplc="ECFE8D9C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14CEA56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7C82279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A2C62F6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535EB68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1C0A13A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5DAB31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F805F7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F12A774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823490"/>
    <w:multiLevelType w:val="hybridMultilevel"/>
    <w:tmpl w:val="9006D05E"/>
    <w:lvl w:ilvl="0" w:tplc="3434FAB8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03F4FB18">
      <w:start w:val="4"/>
      <w:numFmt w:val="bullet"/>
      <w:lvlText w:val="-"/>
      <w:lvlJc w:val="left"/>
      <w:pPr>
        <w:tabs>
          <w:tab w:val="left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23076A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49E02C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7E8F0D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B9C43D1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30FE048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6E67C5E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AEC8A3C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>
    <w:nsid w:val="6FA1549F"/>
    <w:multiLevelType w:val="hybridMultilevel"/>
    <w:tmpl w:val="2CE6B74C"/>
    <w:lvl w:ilvl="0" w:tplc="52226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A4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C4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6A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217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C1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4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69D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6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78F"/>
    <w:rsid w:val="0000362B"/>
    <w:rsid w:val="000054E6"/>
    <w:rsid w:val="00026634"/>
    <w:rsid w:val="0004451C"/>
    <w:rsid w:val="000558EE"/>
    <w:rsid w:val="000606FB"/>
    <w:rsid w:val="000630ED"/>
    <w:rsid w:val="00097A64"/>
    <w:rsid w:val="000A490F"/>
    <w:rsid w:val="000B00BD"/>
    <w:rsid w:val="000F16EC"/>
    <w:rsid w:val="00110A1E"/>
    <w:rsid w:val="00130EF4"/>
    <w:rsid w:val="00163DF4"/>
    <w:rsid w:val="0017133F"/>
    <w:rsid w:val="00171868"/>
    <w:rsid w:val="00182FBB"/>
    <w:rsid w:val="001904B9"/>
    <w:rsid w:val="001B0826"/>
    <w:rsid w:val="001B12B3"/>
    <w:rsid w:val="001B2DB1"/>
    <w:rsid w:val="001B49A9"/>
    <w:rsid w:val="001C0ACC"/>
    <w:rsid w:val="001C5782"/>
    <w:rsid w:val="001D6F5C"/>
    <w:rsid w:val="00221AD5"/>
    <w:rsid w:val="0022278F"/>
    <w:rsid w:val="002316AE"/>
    <w:rsid w:val="002346DD"/>
    <w:rsid w:val="0025510C"/>
    <w:rsid w:val="002855D2"/>
    <w:rsid w:val="00285812"/>
    <w:rsid w:val="00292247"/>
    <w:rsid w:val="002A1C73"/>
    <w:rsid w:val="002B0AE3"/>
    <w:rsid w:val="002B2F1E"/>
    <w:rsid w:val="002D1A39"/>
    <w:rsid w:val="002D54EC"/>
    <w:rsid w:val="002F798F"/>
    <w:rsid w:val="00351217"/>
    <w:rsid w:val="0036068A"/>
    <w:rsid w:val="003619E9"/>
    <w:rsid w:val="00367831"/>
    <w:rsid w:val="00380F21"/>
    <w:rsid w:val="003B080D"/>
    <w:rsid w:val="003B530E"/>
    <w:rsid w:val="003F6055"/>
    <w:rsid w:val="00416039"/>
    <w:rsid w:val="00426469"/>
    <w:rsid w:val="004417B0"/>
    <w:rsid w:val="0044196A"/>
    <w:rsid w:val="004466C1"/>
    <w:rsid w:val="00460BA9"/>
    <w:rsid w:val="00480BEF"/>
    <w:rsid w:val="00494476"/>
    <w:rsid w:val="004A3F80"/>
    <w:rsid w:val="004B4B8D"/>
    <w:rsid w:val="004E09AA"/>
    <w:rsid w:val="004E7E5C"/>
    <w:rsid w:val="004F30E4"/>
    <w:rsid w:val="00506097"/>
    <w:rsid w:val="00511EE0"/>
    <w:rsid w:val="00536E4D"/>
    <w:rsid w:val="00540EE9"/>
    <w:rsid w:val="005459E3"/>
    <w:rsid w:val="005A0403"/>
    <w:rsid w:val="005B0BD2"/>
    <w:rsid w:val="005B6072"/>
    <w:rsid w:val="005D44D1"/>
    <w:rsid w:val="006074A6"/>
    <w:rsid w:val="00617580"/>
    <w:rsid w:val="00644341"/>
    <w:rsid w:val="006554BC"/>
    <w:rsid w:val="00662810"/>
    <w:rsid w:val="00686E1A"/>
    <w:rsid w:val="006A2883"/>
    <w:rsid w:val="006A3C6C"/>
    <w:rsid w:val="006C12A1"/>
    <w:rsid w:val="006C789D"/>
    <w:rsid w:val="006E2D0B"/>
    <w:rsid w:val="00723AD5"/>
    <w:rsid w:val="00731FEA"/>
    <w:rsid w:val="00782D5E"/>
    <w:rsid w:val="00791239"/>
    <w:rsid w:val="007A3BE0"/>
    <w:rsid w:val="007A4543"/>
    <w:rsid w:val="007A5550"/>
    <w:rsid w:val="007C30BC"/>
    <w:rsid w:val="007C34B6"/>
    <w:rsid w:val="007D7FBA"/>
    <w:rsid w:val="007F5471"/>
    <w:rsid w:val="00833CF7"/>
    <w:rsid w:val="00845447"/>
    <w:rsid w:val="008515FF"/>
    <w:rsid w:val="008561B0"/>
    <w:rsid w:val="00863BA7"/>
    <w:rsid w:val="00870336"/>
    <w:rsid w:val="00886138"/>
    <w:rsid w:val="008A63F9"/>
    <w:rsid w:val="008A7417"/>
    <w:rsid w:val="008B4D70"/>
    <w:rsid w:val="008C0FBE"/>
    <w:rsid w:val="008E5F7F"/>
    <w:rsid w:val="008E71F0"/>
    <w:rsid w:val="00911E84"/>
    <w:rsid w:val="00911FB9"/>
    <w:rsid w:val="0091769C"/>
    <w:rsid w:val="00942BDB"/>
    <w:rsid w:val="0096709C"/>
    <w:rsid w:val="009D78A5"/>
    <w:rsid w:val="009E0995"/>
    <w:rsid w:val="00A030A4"/>
    <w:rsid w:val="00A205F2"/>
    <w:rsid w:val="00A61052"/>
    <w:rsid w:val="00A800A7"/>
    <w:rsid w:val="00A80326"/>
    <w:rsid w:val="00A93F27"/>
    <w:rsid w:val="00AA4ADC"/>
    <w:rsid w:val="00AA4AE7"/>
    <w:rsid w:val="00AB06ED"/>
    <w:rsid w:val="00AC4315"/>
    <w:rsid w:val="00AC7739"/>
    <w:rsid w:val="00AD562D"/>
    <w:rsid w:val="00B07995"/>
    <w:rsid w:val="00B07D7D"/>
    <w:rsid w:val="00B13FDE"/>
    <w:rsid w:val="00B36CE9"/>
    <w:rsid w:val="00B61512"/>
    <w:rsid w:val="00B8528A"/>
    <w:rsid w:val="00BA6D39"/>
    <w:rsid w:val="00BC43D5"/>
    <w:rsid w:val="00BC61BA"/>
    <w:rsid w:val="00BE1157"/>
    <w:rsid w:val="00BF3AD8"/>
    <w:rsid w:val="00BF5369"/>
    <w:rsid w:val="00C1393D"/>
    <w:rsid w:val="00C26746"/>
    <w:rsid w:val="00C31C2E"/>
    <w:rsid w:val="00C334C2"/>
    <w:rsid w:val="00C5695F"/>
    <w:rsid w:val="00C6112F"/>
    <w:rsid w:val="00C842AE"/>
    <w:rsid w:val="00C96032"/>
    <w:rsid w:val="00CC6B69"/>
    <w:rsid w:val="00CE35CE"/>
    <w:rsid w:val="00CF389A"/>
    <w:rsid w:val="00D1314D"/>
    <w:rsid w:val="00D15D40"/>
    <w:rsid w:val="00D165AE"/>
    <w:rsid w:val="00D226A4"/>
    <w:rsid w:val="00D25442"/>
    <w:rsid w:val="00D42765"/>
    <w:rsid w:val="00D61DA2"/>
    <w:rsid w:val="00D82F99"/>
    <w:rsid w:val="00DA5D00"/>
    <w:rsid w:val="00E27B11"/>
    <w:rsid w:val="00E36359"/>
    <w:rsid w:val="00E80145"/>
    <w:rsid w:val="00E8275A"/>
    <w:rsid w:val="00EA1AA6"/>
    <w:rsid w:val="00ED15D6"/>
    <w:rsid w:val="00ED323D"/>
    <w:rsid w:val="00EE167A"/>
    <w:rsid w:val="00EE690B"/>
    <w:rsid w:val="00EF4B34"/>
    <w:rsid w:val="00F072A4"/>
    <w:rsid w:val="00F16DC6"/>
    <w:rsid w:val="00F271AF"/>
    <w:rsid w:val="00F830FC"/>
    <w:rsid w:val="00F908CB"/>
    <w:rsid w:val="00FB0514"/>
    <w:rsid w:val="00FC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89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F389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CF38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89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F38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89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CF38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F389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F389A"/>
    <w:pPr>
      <w:ind w:left="720"/>
      <w:contextualSpacing/>
    </w:pPr>
    <w:rPr>
      <w:sz w:val="20"/>
      <w:szCs w:val="20"/>
    </w:rPr>
  </w:style>
  <w:style w:type="paragraph" w:customStyle="1" w:styleId="Corpo">
    <w:name w:val="Corpo"/>
    <w:rsid w:val="00536E4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comune.valenza.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1C9F-6EF8-4BA8-A298-17EDEDC2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crescenzi</dc:creator>
  <cp:lastModifiedBy>Windows User</cp:lastModifiedBy>
  <cp:revision>36</cp:revision>
  <cp:lastPrinted>2021-04-06T10:12:00Z</cp:lastPrinted>
  <dcterms:created xsi:type="dcterms:W3CDTF">2017-02-20T12:32:00Z</dcterms:created>
  <dcterms:modified xsi:type="dcterms:W3CDTF">2021-06-14T07:15:00Z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1SYtHxbSHR7FB4TvZOfAgNziZ9a8xJkZ07i4e74ciGes</vt:lpwstr>
  </property>
  <property fmtid="{D5CDD505-2E9C-101B-9397-08002B2CF9AE}" pid="4" name="Google.Documents.RevisionId">
    <vt:lpwstr>17908212872330841518</vt:lpwstr>
  </property>
  <property fmtid="{D5CDD505-2E9C-101B-9397-08002B2CF9AE}" pid="5" name="Google.Documents.PreviousRevisionId">
    <vt:lpwstr>07147275296932635380</vt:lpwstr>
  </property>
  <property fmtid="{D5CDD505-2E9C-101B-9397-08002B2CF9AE}" pid="6" name="Google.Documents.PluginVersion">
    <vt:lpwstr>2.0.2154.5604</vt:lpwstr>
  </property>
  <property fmtid="{D5CDD505-2E9C-101B-9397-08002B2CF9AE}" pid="7" name="Google.Documents.MergeIncapabilityFlags">
    <vt:i4>0</vt:i4>
  </property>
</Properties>
</file>