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20" w:rsidRDefault="00890094" w:rsidP="00AF4807">
      <w:pPr>
        <w:jc w:val="center"/>
        <w:rPr>
          <w:rFonts w:ascii="Helvetica" w:eastAsia="Times New Roman" w:hAnsi="Helvetica" w:cs="Times New Roman"/>
          <w:i/>
          <w:color w:val="000000"/>
          <w:lang w:eastAsia="it-IT"/>
        </w:rPr>
      </w:pPr>
      <w:r w:rsidRPr="00383120">
        <w:rPr>
          <w:rFonts w:ascii="Helvetica" w:eastAsia="Times New Roman" w:hAnsi="Helvetica" w:cs="Times New Roman"/>
          <w:color w:val="000000"/>
          <w:u w:val="single"/>
          <w:lang w:eastAsia="it-IT"/>
        </w:rPr>
        <w:t>COMUNICATO STAMPA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F8287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A</w:t>
      </w:r>
      <w:r w:rsidR="00F62BBF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L</w:t>
      </w:r>
      <w:r w:rsidR="0085036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</w:t>
      </w:r>
      <w:r w:rsidR="009974CE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MUSEO </w:t>
      </w:r>
      <w:r w:rsidR="003017A4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CIVICO </w:t>
      </w:r>
      <w:proofErr w:type="spellStart"/>
      <w:r w:rsidR="009974CE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DI</w:t>
      </w:r>
      <w:proofErr w:type="spellEnd"/>
      <w:r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MONCALVO</w:t>
      </w:r>
      <w:r w:rsidR="00106CA6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</w:t>
      </w:r>
      <w:r w:rsidR="00F8287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ARRIVA “</w:t>
      </w:r>
      <w:r w:rsidR="00E83920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BLOCK NOTES</w:t>
      </w:r>
      <w:r w:rsidR="00F8287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”</w:t>
      </w:r>
      <w:r w:rsidR="00F62BBF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</w:t>
      </w:r>
      <w:r w:rsidR="00AF4807">
        <w:rPr>
          <w:rFonts w:ascii="Helvetica" w:eastAsia="Times New Roman" w:hAnsi="Helvetica" w:cs="Times New Roman"/>
          <w:b/>
          <w:color w:val="000000"/>
          <w:sz w:val="36"/>
          <w:szCs w:val="36"/>
          <w:lang w:eastAsia="it-IT"/>
        </w:rPr>
        <w:br/>
      </w:r>
      <w:r w:rsidR="00AF4807" w:rsidRPr="00F8287C">
        <w:rPr>
          <w:rFonts w:ascii="Helvetica" w:eastAsia="Times New Roman" w:hAnsi="Helvetica" w:cs="Times New Roman"/>
          <w:b/>
          <w:color w:val="000000"/>
          <w:sz w:val="16"/>
          <w:szCs w:val="16"/>
          <w:lang w:eastAsia="it-IT"/>
        </w:rPr>
        <w:br/>
      </w:r>
      <w:r w:rsidR="00E83920">
        <w:rPr>
          <w:rFonts w:ascii="Helvetica" w:eastAsia="Times New Roman" w:hAnsi="Helvetica" w:cs="Times New Roman"/>
          <w:i/>
          <w:color w:val="000000"/>
          <w:lang w:eastAsia="it-IT"/>
        </w:rPr>
        <w:t>Da Venerdì 5 Novembre</w:t>
      </w:r>
      <w:r w:rsidR="00F8287C" w:rsidRPr="00F8287C">
        <w:rPr>
          <w:rFonts w:ascii="Helvetica" w:eastAsia="Times New Roman" w:hAnsi="Helvetica" w:cs="Times New Roman"/>
          <w:i/>
          <w:color w:val="000000"/>
          <w:lang w:eastAsia="it-IT"/>
        </w:rPr>
        <w:t xml:space="preserve"> </w:t>
      </w:r>
      <w:r w:rsidR="00E83920">
        <w:rPr>
          <w:rFonts w:ascii="Helvetica" w:eastAsia="Times New Roman" w:hAnsi="Helvetica" w:cs="Times New Roman"/>
          <w:i/>
          <w:color w:val="000000"/>
          <w:lang w:eastAsia="it-IT"/>
        </w:rPr>
        <w:t xml:space="preserve">la nuova rassegna di incontri con libri e autori </w:t>
      </w:r>
    </w:p>
    <w:p w:rsidR="00E83920" w:rsidRPr="008F6655" w:rsidRDefault="00E83920" w:rsidP="00AF4807">
      <w:pPr>
        <w:jc w:val="center"/>
        <w:rPr>
          <w:rFonts w:ascii="Arial" w:eastAsia="Times New Roman" w:hAnsi="Arial" w:cs="Arial"/>
          <w:i/>
          <w:color w:val="000000"/>
          <w:lang w:eastAsia="it-IT"/>
        </w:rPr>
      </w:pPr>
    </w:p>
    <w:p w:rsidR="002F4590" w:rsidRDefault="00DE0328" w:rsidP="000F555B">
      <w:pPr>
        <w:jc w:val="both"/>
        <w:rPr>
          <w:rFonts w:ascii="Arial" w:eastAsia="Calibri" w:hAnsi="Arial" w:cs="Arial"/>
        </w:rPr>
      </w:pPr>
      <w:r w:rsidRPr="008F6655">
        <w:rPr>
          <w:rFonts w:ascii="Arial" w:eastAsia="Times New Roman" w:hAnsi="Arial" w:cs="Arial"/>
          <w:color w:val="000000"/>
          <w:lang w:eastAsia="it-IT"/>
        </w:rPr>
        <w:t xml:space="preserve">Non solo arte pittorica da ammirare ma anche cultura a tutto tondo attraverso libri e approfondimenti. </w:t>
      </w:r>
      <w:proofErr w:type="spellStart"/>
      <w:r w:rsidRPr="00F96A9D">
        <w:rPr>
          <w:rFonts w:ascii="Arial" w:eastAsia="Times New Roman" w:hAnsi="Arial" w:cs="Arial"/>
          <w:b/>
          <w:color w:val="000000"/>
          <w:lang w:eastAsia="it-IT"/>
        </w:rPr>
        <w:t>A.L.E.R.A.MO.</w:t>
      </w:r>
      <w:proofErr w:type="spellEnd"/>
      <w:r w:rsidRPr="00F96A9D">
        <w:rPr>
          <w:rFonts w:ascii="Arial" w:eastAsia="Times New Roman" w:hAnsi="Arial" w:cs="Arial"/>
          <w:b/>
          <w:color w:val="000000"/>
          <w:lang w:eastAsia="it-IT"/>
        </w:rPr>
        <w:t xml:space="preserve"> Onlus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 da il via in questi giorni alla nuova rassegna dal titolo “</w:t>
      </w:r>
      <w:r w:rsidRPr="00F96A9D">
        <w:rPr>
          <w:rFonts w:ascii="Arial" w:eastAsia="Times New Roman" w:hAnsi="Arial" w:cs="Arial"/>
          <w:b/>
          <w:color w:val="000000"/>
          <w:lang w:eastAsia="it-IT"/>
        </w:rPr>
        <w:t>Block Notes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”, un vero e proprio carnet di appuntamenti  che si susseguiranno nei pomeriggi del venerdì fra i mesi di novembre e dicembre accompagnando l’autunno di fiere e mostre a </w:t>
      </w:r>
      <w:proofErr w:type="spellStart"/>
      <w:r w:rsidRPr="008F6655"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 w:rsidRPr="008F6655">
        <w:rPr>
          <w:rFonts w:ascii="Arial" w:eastAsia="Times New Roman" w:hAnsi="Arial" w:cs="Arial"/>
          <w:color w:val="000000"/>
          <w:lang w:eastAsia="it-IT"/>
        </w:rPr>
        <w:t>. “Block Notes” rappresenta la nuova veste dei “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Sabati al Museo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”: varia il giorno e si amplia l’offerta del cartellone il quale diventa 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un veicolo di informazioni, notizie, idee e occasioni di confronto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 e di cultura presso il 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polo museale e bibliotecario con una se</w:t>
      </w:r>
      <w:r w:rsidRPr="008F6655">
        <w:rPr>
          <w:rFonts w:ascii="Arial" w:eastAsia="Times New Roman" w:hAnsi="Arial" w:cs="Arial"/>
          <w:color w:val="000000"/>
          <w:lang w:eastAsia="it-IT"/>
        </w:rPr>
        <w:t>rie di presentazioni librarie e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d al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tre iniziative presso l’adiacente sala della Biblioteca, con accesso da piazza </w:t>
      </w:r>
      <w:proofErr w:type="spellStart"/>
      <w:r w:rsidRPr="008F6655">
        <w:rPr>
          <w:rFonts w:ascii="Arial" w:eastAsia="Times New Roman" w:hAnsi="Arial" w:cs="Arial"/>
          <w:color w:val="000000"/>
          <w:lang w:eastAsia="it-IT"/>
        </w:rPr>
        <w:t>Buronzo</w:t>
      </w:r>
      <w:proofErr w:type="spellEnd"/>
      <w:r w:rsidRPr="008F6655">
        <w:rPr>
          <w:rFonts w:ascii="Arial" w:eastAsia="Times New Roman" w:hAnsi="Arial" w:cs="Arial"/>
          <w:color w:val="000000"/>
          <w:lang w:eastAsia="it-IT"/>
        </w:rPr>
        <w:t xml:space="preserve"> (Municipio). Si comincia </w:t>
      </w:r>
      <w:r w:rsidRPr="00F96A9D">
        <w:rPr>
          <w:rFonts w:ascii="Arial" w:eastAsia="Times New Roman" w:hAnsi="Arial" w:cs="Arial"/>
          <w:b/>
          <w:color w:val="000000"/>
          <w:lang w:eastAsia="it-IT"/>
        </w:rPr>
        <w:t>venerdì 5 novembre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in collaborazione con  l’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 xml:space="preserve">Unione dei Comuni della </w:t>
      </w:r>
      <w:proofErr w:type="spellStart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Val</w:t>
      </w:r>
      <w:r w:rsidRPr="00F96A9D">
        <w:rPr>
          <w:rFonts w:ascii="Arial" w:eastAsia="Times New Roman" w:hAnsi="Arial" w:cs="Arial"/>
          <w:b/>
          <w:color w:val="000000"/>
          <w:lang w:eastAsia="it-IT"/>
        </w:rPr>
        <w:t>c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er</w:t>
      </w:r>
      <w:r w:rsidRPr="00F96A9D">
        <w:rPr>
          <w:rFonts w:ascii="Arial" w:eastAsia="Times New Roman" w:hAnsi="Arial" w:cs="Arial"/>
          <w:b/>
          <w:color w:val="000000"/>
          <w:lang w:eastAsia="it-IT"/>
        </w:rPr>
        <w:t>r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ina-Area</w:t>
      </w:r>
      <w:proofErr w:type="spellEnd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 xml:space="preserve"> Cultura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, nel contesto dell'iniziativa </w:t>
      </w:r>
      <w:proofErr w:type="spellStart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LibriInValle</w:t>
      </w:r>
      <w:proofErr w:type="spellEnd"/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 realizzata con associazioni e comuni del territorio. </w:t>
      </w:r>
      <w:r w:rsidRPr="008F6655">
        <w:rPr>
          <w:rFonts w:ascii="Arial" w:eastAsia="Calibri" w:hAnsi="Arial" w:cs="Arial"/>
        </w:rPr>
        <w:t xml:space="preserve">Alle ore 17.30 verrà presentato il libro dell’autore </w:t>
      </w:r>
      <w:proofErr w:type="spellStart"/>
      <w:r w:rsidRPr="008F6655">
        <w:rPr>
          <w:rFonts w:ascii="Arial" w:eastAsia="Calibri" w:hAnsi="Arial" w:cs="Arial"/>
        </w:rPr>
        <w:t>monferrino</w:t>
      </w:r>
      <w:proofErr w:type="spellEnd"/>
      <w:r w:rsidRPr="008F6655">
        <w:rPr>
          <w:rFonts w:ascii="Arial" w:eastAsia="Calibri" w:hAnsi="Arial" w:cs="Arial"/>
        </w:rPr>
        <w:t xml:space="preserve"> </w:t>
      </w:r>
      <w:r w:rsidRPr="00F96A9D">
        <w:rPr>
          <w:rFonts w:ascii="Arial" w:eastAsia="Calibri" w:hAnsi="Arial" w:cs="Arial"/>
          <w:b/>
        </w:rPr>
        <w:t>Mattia Rossi</w:t>
      </w:r>
      <w:r w:rsidRPr="008F6655">
        <w:rPr>
          <w:rFonts w:ascii="Arial" w:eastAsia="Calibri" w:hAnsi="Arial" w:cs="Arial"/>
        </w:rPr>
        <w:t xml:space="preserve"> “</w:t>
      </w:r>
      <w:proofErr w:type="spellStart"/>
      <w:r w:rsidRPr="00F96A9D">
        <w:rPr>
          <w:rFonts w:ascii="Arial" w:eastAsia="Calibri" w:hAnsi="Arial" w:cs="Arial"/>
          <w:i/>
        </w:rPr>
        <w:t>Ezra</w:t>
      </w:r>
      <w:proofErr w:type="spellEnd"/>
      <w:r w:rsidRPr="00F96A9D">
        <w:rPr>
          <w:rFonts w:ascii="Arial" w:eastAsia="Calibri" w:hAnsi="Arial" w:cs="Arial"/>
          <w:i/>
        </w:rPr>
        <w:t xml:space="preserve"> </w:t>
      </w:r>
      <w:proofErr w:type="spellStart"/>
      <w:r w:rsidRPr="00F96A9D">
        <w:rPr>
          <w:rFonts w:ascii="Arial" w:eastAsia="Calibri" w:hAnsi="Arial" w:cs="Arial"/>
          <w:i/>
        </w:rPr>
        <w:t>Pound</w:t>
      </w:r>
      <w:proofErr w:type="spellEnd"/>
      <w:r w:rsidRPr="00F96A9D">
        <w:rPr>
          <w:rFonts w:ascii="Arial" w:eastAsia="Calibri" w:hAnsi="Arial" w:cs="Arial"/>
          <w:i/>
        </w:rPr>
        <w:t xml:space="preserve"> e la musica – Da Omero a Beethoven</w:t>
      </w:r>
      <w:r w:rsidRPr="008F6655">
        <w:rPr>
          <w:rFonts w:ascii="Arial" w:eastAsia="Calibri" w:hAnsi="Arial" w:cs="Arial"/>
        </w:rPr>
        <w:t xml:space="preserve">”, libro edito per i tipi di Eclettica Edizioni nella collana Secolo Breve. La presentazione nasce dal protocollo d’intesa tra l’Unione </w:t>
      </w:r>
      <w:proofErr w:type="spellStart"/>
      <w:r w:rsidRPr="008F6655">
        <w:rPr>
          <w:rFonts w:ascii="Arial" w:eastAsia="Calibri" w:hAnsi="Arial" w:cs="Arial"/>
        </w:rPr>
        <w:t>Valcerrina</w:t>
      </w:r>
      <w:proofErr w:type="spellEnd"/>
      <w:r w:rsidRPr="008F6655">
        <w:rPr>
          <w:rFonts w:ascii="Arial" w:eastAsia="Calibri" w:hAnsi="Arial" w:cs="Arial"/>
        </w:rPr>
        <w:t xml:space="preserve"> ed il Comune di </w:t>
      </w:r>
      <w:proofErr w:type="spellStart"/>
      <w:r w:rsidRPr="008F6655">
        <w:rPr>
          <w:rFonts w:ascii="Arial" w:eastAsia="Calibri" w:hAnsi="Arial" w:cs="Arial"/>
        </w:rPr>
        <w:t>Moncalvo</w:t>
      </w:r>
      <w:proofErr w:type="spellEnd"/>
      <w:r w:rsidRPr="008F6655">
        <w:rPr>
          <w:rFonts w:ascii="Arial" w:eastAsia="Calibri" w:hAnsi="Arial" w:cs="Arial"/>
        </w:rPr>
        <w:t xml:space="preserve"> per la collaborazione in campo culturale e turistico della Città di </w:t>
      </w:r>
      <w:proofErr w:type="spellStart"/>
      <w:r w:rsidRPr="008F6655">
        <w:rPr>
          <w:rFonts w:ascii="Arial" w:eastAsia="Calibri" w:hAnsi="Arial" w:cs="Arial"/>
        </w:rPr>
        <w:t>Moncalvo</w:t>
      </w:r>
      <w:proofErr w:type="spellEnd"/>
      <w:r w:rsidRPr="008F6655">
        <w:rPr>
          <w:rFonts w:ascii="Arial" w:eastAsia="Calibri" w:hAnsi="Arial" w:cs="Arial"/>
        </w:rPr>
        <w:t xml:space="preserve"> e del territorio </w:t>
      </w:r>
      <w:proofErr w:type="spellStart"/>
      <w:r w:rsidRPr="008F6655">
        <w:rPr>
          <w:rFonts w:ascii="Arial" w:eastAsia="Calibri" w:hAnsi="Arial" w:cs="Arial"/>
        </w:rPr>
        <w:t>valcerrinese</w:t>
      </w:r>
      <w:proofErr w:type="spellEnd"/>
      <w:r w:rsidR="000F555B" w:rsidRPr="008F6655">
        <w:rPr>
          <w:rFonts w:ascii="Arial" w:eastAsia="Calibri" w:hAnsi="Arial" w:cs="Arial"/>
        </w:rPr>
        <w:t xml:space="preserve"> e i</w:t>
      </w:r>
      <w:r w:rsidRPr="008F6655">
        <w:rPr>
          <w:rFonts w:ascii="Arial" w:eastAsia="Calibri" w:hAnsi="Arial" w:cs="Arial"/>
        </w:rPr>
        <w:t xml:space="preserve"> lavori verranno introdotti dal presidente di </w:t>
      </w:r>
      <w:proofErr w:type="spellStart"/>
      <w:r w:rsidRPr="008F6655">
        <w:rPr>
          <w:rFonts w:ascii="Arial" w:eastAsia="Calibri" w:hAnsi="Arial" w:cs="Arial"/>
        </w:rPr>
        <w:t>A</w:t>
      </w:r>
      <w:r w:rsidR="000F555B" w:rsidRPr="008F6655">
        <w:rPr>
          <w:rFonts w:ascii="Arial" w:eastAsia="Calibri" w:hAnsi="Arial" w:cs="Arial"/>
        </w:rPr>
        <w:t>.L.E.R.A.MO.</w:t>
      </w:r>
      <w:proofErr w:type="spellEnd"/>
      <w:r w:rsidR="000F555B" w:rsidRPr="008F6655">
        <w:rPr>
          <w:rFonts w:ascii="Arial" w:eastAsia="Calibri" w:hAnsi="Arial" w:cs="Arial"/>
        </w:rPr>
        <w:t xml:space="preserve"> Onlus, </w:t>
      </w:r>
      <w:r w:rsidR="000F555B" w:rsidRPr="00F96A9D">
        <w:rPr>
          <w:rFonts w:ascii="Arial" w:eastAsia="Calibri" w:hAnsi="Arial" w:cs="Arial"/>
          <w:b/>
        </w:rPr>
        <w:t xml:space="preserve">Maria Rita </w:t>
      </w:r>
      <w:proofErr w:type="spellStart"/>
      <w:r w:rsidR="000F555B" w:rsidRPr="00F96A9D">
        <w:rPr>
          <w:rFonts w:ascii="Arial" w:eastAsia="Calibri" w:hAnsi="Arial" w:cs="Arial"/>
          <w:b/>
        </w:rPr>
        <w:t>Mottola</w:t>
      </w:r>
      <w:proofErr w:type="spellEnd"/>
      <w:r w:rsidR="000F555B" w:rsidRPr="008F6655">
        <w:rPr>
          <w:rFonts w:ascii="Arial" w:eastAsia="Calibri" w:hAnsi="Arial" w:cs="Arial"/>
        </w:rPr>
        <w:t xml:space="preserve"> e farà seguito l’intervento del</w:t>
      </w:r>
      <w:r w:rsidRPr="008F6655">
        <w:rPr>
          <w:rFonts w:ascii="Arial" w:eastAsia="Calibri" w:hAnsi="Arial" w:cs="Arial"/>
        </w:rPr>
        <w:t xml:space="preserve"> consigliere delegato alla cultura dell’Unione </w:t>
      </w:r>
      <w:proofErr w:type="spellStart"/>
      <w:r w:rsidRPr="008F6655">
        <w:rPr>
          <w:rFonts w:ascii="Arial" w:eastAsia="Calibri" w:hAnsi="Arial" w:cs="Arial"/>
        </w:rPr>
        <w:t>Valcerrina</w:t>
      </w:r>
      <w:proofErr w:type="spellEnd"/>
      <w:r w:rsidRPr="008F6655">
        <w:rPr>
          <w:rFonts w:ascii="Arial" w:eastAsia="Calibri" w:hAnsi="Arial" w:cs="Arial"/>
        </w:rPr>
        <w:t xml:space="preserve"> </w:t>
      </w:r>
      <w:r w:rsidRPr="00F96A9D">
        <w:rPr>
          <w:rFonts w:ascii="Arial" w:eastAsia="Calibri" w:hAnsi="Arial" w:cs="Arial"/>
          <w:b/>
        </w:rPr>
        <w:t xml:space="preserve">Massimo </w:t>
      </w:r>
      <w:proofErr w:type="spellStart"/>
      <w:r w:rsidRPr="00F96A9D">
        <w:rPr>
          <w:rFonts w:ascii="Arial" w:eastAsia="Calibri" w:hAnsi="Arial" w:cs="Arial"/>
          <w:b/>
        </w:rPr>
        <w:t>Iaretti</w:t>
      </w:r>
      <w:proofErr w:type="spellEnd"/>
      <w:r w:rsidR="000F555B" w:rsidRPr="008F6655">
        <w:rPr>
          <w:rFonts w:ascii="Arial" w:eastAsia="Calibri" w:hAnsi="Arial" w:cs="Arial"/>
        </w:rPr>
        <w:t xml:space="preserve"> che</w:t>
      </w:r>
      <w:r w:rsidRPr="008F6655">
        <w:rPr>
          <w:rFonts w:ascii="Arial" w:eastAsia="Calibri" w:hAnsi="Arial" w:cs="Arial"/>
        </w:rPr>
        <w:t xml:space="preserve"> dialogherà con </w:t>
      </w:r>
      <w:r w:rsidR="000F555B" w:rsidRPr="008F6655">
        <w:rPr>
          <w:rFonts w:ascii="Arial" w:eastAsia="Calibri" w:hAnsi="Arial" w:cs="Arial"/>
        </w:rPr>
        <w:t xml:space="preserve">l’autore </w:t>
      </w:r>
      <w:r w:rsidRPr="008F6655">
        <w:rPr>
          <w:rFonts w:ascii="Arial" w:eastAsia="Calibri" w:hAnsi="Arial" w:cs="Arial"/>
        </w:rPr>
        <w:t xml:space="preserve">Mattia Rossi. </w:t>
      </w:r>
      <w:r w:rsidR="00F96A9D">
        <w:rPr>
          <w:rFonts w:ascii="Arial" w:eastAsia="Calibri" w:hAnsi="Arial" w:cs="Arial"/>
        </w:rPr>
        <w:t>Que</w:t>
      </w:r>
      <w:r w:rsidR="000F555B" w:rsidRPr="008F6655">
        <w:rPr>
          <w:rFonts w:ascii="Arial" w:eastAsia="Calibri" w:hAnsi="Arial" w:cs="Arial"/>
        </w:rPr>
        <w:t xml:space="preserve">st’ultimo </w:t>
      </w:r>
      <w:r w:rsidRPr="008F6655">
        <w:rPr>
          <w:rFonts w:ascii="Arial" w:eastAsia="Calibri" w:hAnsi="Arial" w:cs="Arial"/>
        </w:rPr>
        <w:t>riscopre il legame con la musica che per il poeta americano non fu affatto secondario</w:t>
      </w:r>
      <w:r w:rsidR="000F555B" w:rsidRPr="008F6655">
        <w:rPr>
          <w:rFonts w:ascii="Arial" w:eastAsia="Calibri" w:hAnsi="Arial" w:cs="Arial"/>
        </w:rPr>
        <w:t xml:space="preserve"> e, n</w:t>
      </w:r>
      <w:r w:rsidRPr="008F6655">
        <w:rPr>
          <w:rFonts w:ascii="Arial" w:eastAsia="Calibri" w:hAnsi="Arial" w:cs="Arial"/>
        </w:rPr>
        <w:t>ell’excursus di questo rapporto tra le</w:t>
      </w:r>
      <w:r w:rsidR="000F555B" w:rsidRPr="008F6655">
        <w:rPr>
          <w:rFonts w:ascii="Arial" w:eastAsia="Calibri" w:hAnsi="Arial" w:cs="Arial"/>
        </w:rPr>
        <w:t xml:space="preserve"> due arti, musica e letteratura (</w:t>
      </w:r>
      <w:r w:rsidRPr="008F6655">
        <w:rPr>
          <w:rFonts w:ascii="Arial" w:eastAsia="Calibri" w:hAnsi="Arial" w:cs="Arial"/>
        </w:rPr>
        <w:t>che durerà per tutta la vita dello scrittore</w:t>
      </w:r>
      <w:r w:rsidR="000F555B" w:rsidRPr="008F6655">
        <w:rPr>
          <w:rFonts w:ascii="Arial" w:eastAsia="Calibri" w:hAnsi="Arial" w:cs="Arial"/>
        </w:rPr>
        <w:t>)</w:t>
      </w:r>
      <w:r w:rsidRPr="008F6655">
        <w:rPr>
          <w:rFonts w:ascii="Arial" w:eastAsia="Calibri" w:hAnsi="Arial" w:cs="Arial"/>
        </w:rPr>
        <w:t xml:space="preserve">, vengono approfondite le varie fasi di approccio alla </w:t>
      </w:r>
      <w:r w:rsidR="000F555B" w:rsidRPr="008F6655">
        <w:rPr>
          <w:rFonts w:ascii="Arial" w:eastAsia="Calibri" w:hAnsi="Arial" w:cs="Arial"/>
        </w:rPr>
        <w:t>“</w:t>
      </w:r>
      <w:r w:rsidRPr="008F6655">
        <w:rPr>
          <w:rFonts w:ascii="Arial" w:eastAsia="Calibri" w:hAnsi="Arial" w:cs="Arial"/>
        </w:rPr>
        <w:t>Musa</w:t>
      </w:r>
      <w:r w:rsidR="000F555B" w:rsidRPr="008F6655">
        <w:rPr>
          <w:rFonts w:ascii="Arial" w:eastAsia="Calibri" w:hAnsi="Arial" w:cs="Arial"/>
        </w:rPr>
        <w:t>”</w:t>
      </w:r>
      <w:r w:rsidRPr="008F6655">
        <w:rPr>
          <w:rFonts w:ascii="Arial" w:eastAsia="Calibri" w:hAnsi="Arial" w:cs="Arial"/>
        </w:rPr>
        <w:t xml:space="preserve">, dallo studio della musica sacra, alle recensioni di </w:t>
      </w:r>
      <w:proofErr w:type="spellStart"/>
      <w:r w:rsidRPr="008F6655">
        <w:rPr>
          <w:rFonts w:ascii="Arial" w:eastAsia="Calibri" w:hAnsi="Arial" w:cs="Arial"/>
        </w:rPr>
        <w:t>Pound</w:t>
      </w:r>
      <w:proofErr w:type="spellEnd"/>
      <w:r w:rsidRPr="008F6655">
        <w:rPr>
          <w:rFonts w:ascii="Arial" w:eastAsia="Calibri" w:hAnsi="Arial" w:cs="Arial"/>
        </w:rPr>
        <w:t xml:space="preserve"> come critico musicale prima, come saggista musicale poi, alle sue composizioni, all’organizzazione dei concerti a Rapallo, con gli ‘Amici del </w:t>
      </w:r>
      <w:proofErr w:type="spellStart"/>
      <w:r w:rsidRPr="008F6655">
        <w:rPr>
          <w:rFonts w:ascii="Arial" w:eastAsia="Calibri" w:hAnsi="Arial" w:cs="Arial"/>
        </w:rPr>
        <w:t>Tigullio</w:t>
      </w:r>
      <w:proofErr w:type="spellEnd"/>
      <w:r w:rsidRPr="008F6655">
        <w:rPr>
          <w:rFonts w:ascii="Arial" w:eastAsia="Calibri" w:hAnsi="Arial" w:cs="Arial"/>
        </w:rPr>
        <w:t>’, all’importante e decisivo ruolo avuto nella riscoperta di Vivaldi</w:t>
      </w:r>
      <w:r w:rsidR="000F555B" w:rsidRPr="008F6655">
        <w:rPr>
          <w:rFonts w:ascii="Arial" w:eastAsia="Calibri" w:hAnsi="Arial" w:cs="Arial"/>
        </w:rPr>
        <w:t>.</w:t>
      </w:r>
      <w:r w:rsidRPr="008F6655">
        <w:rPr>
          <w:rFonts w:ascii="Arial" w:eastAsia="Calibri" w:hAnsi="Arial" w:cs="Arial"/>
        </w:rPr>
        <w:t xml:space="preserve">  Mattia Rossi, in questo scritto, unisce la capacità comunicativa diretta propria del giornalista con la conoscenza della materia del critico musicale</w:t>
      </w:r>
      <w:r w:rsidR="000F555B" w:rsidRPr="008F6655">
        <w:rPr>
          <w:rFonts w:ascii="Arial" w:eastAsia="Calibri" w:hAnsi="Arial" w:cs="Arial"/>
        </w:rPr>
        <w:t xml:space="preserve"> avendo</w:t>
      </w:r>
      <w:r w:rsidRPr="008F6655">
        <w:rPr>
          <w:rFonts w:ascii="Arial" w:eastAsia="Calibri" w:hAnsi="Arial" w:cs="Arial"/>
        </w:rPr>
        <w:t>, infatti</w:t>
      </w:r>
      <w:r w:rsidR="000F555B" w:rsidRPr="008F6655">
        <w:rPr>
          <w:rFonts w:ascii="Arial" w:eastAsia="Calibri" w:hAnsi="Arial" w:cs="Arial"/>
        </w:rPr>
        <w:t>,</w:t>
      </w:r>
      <w:r w:rsidRPr="008F6655">
        <w:rPr>
          <w:rFonts w:ascii="Arial" w:eastAsia="Calibri" w:hAnsi="Arial" w:cs="Arial"/>
        </w:rPr>
        <w:t xml:space="preserve"> pubblicato studi ed articoli specialistici sul canto gregoriano, sulla musica trobadorica</w:t>
      </w:r>
      <w:r w:rsidR="000F555B" w:rsidRPr="008F6655">
        <w:rPr>
          <w:rFonts w:ascii="Arial" w:eastAsia="Calibri" w:hAnsi="Arial" w:cs="Arial"/>
        </w:rPr>
        <w:t xml:space="preserve"> e </w:t>
      </w:r>
      <w:r w:rsidRPr="008F6655">
        <w:rPr>
          <w:rFonts w:ascii="Arial" w:eastAsia="Calibri" w:hAnsi="Arial" w:cs="Arial"/>
        </w:rPr>
        <w:t>nella Commedia di Dante in diverse testate nazionali ed internazionali.</w:t>
      </w:r>
      <w:r w:rsidR="000F555B" w:rsidRPr="008F6655">
        <w:rPr>
          <w:rFonts w:ascii="Arial" w:eastAsia="Calibri" w:hAnsi="Arial" w:cs="Arial"/>
        </w:rPr>
        <w:t xml:space="preserve"> </w:t>
      </w:r>
    </w:p>
    <w:p w:rsidR="00DF5020" w:rsidRPr="00DF5020" w:rsidRDefault="000F555B" w:rsidP="000F555B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8F6655">
        <w:rPr>
          <w:rFonts w:ascii="Arial" w:eastAsia="Calibri" w:hAnsi="Arial" w:cs="Arial"/>
        </w:rPr>
        <w:t xml:space="preserve">La </w:t>
      </w:r>
      <w:r w:rsidR="00F96A9D" w:rsidRPr="008F6655">
        <w:rPr>
          <w:rFonts w:ascii="Arial" w:eastAsia="Calibri" w:hAnsi="Arial" w:cs="Arial"/>
        </w:rPr>
        <w:t>rassegna</w:t>
      </w:r>
      <w:r w:rsidRPr="008F6655">
        <w:rPr>
          <w:rFonts w:ascii="Arial" w:eastAsia="Calibri" w:hAnsi="Arial" w:cs="Arial"/>
        </w:rPr>
        <w:t xml:space="preserve"> proseguirà </w:t>
      </w:r>
      <w:r w:rsidRPr="00F96A9D">
        <w:rPr>
          <w:rFonts w:ascii="Arial" w:eastAsia="Calibri" w:hAnsi="Arial" w:cs="Arial"/>
          <w:b/>
        </w:rPr>
        <w:t>v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enerdì 12 novembre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con la trasferta 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a Vercelli a presentare il libro di </w:t>
      </w:r>
      <w:r w:rsidRPr="008F6655">
        <w:rPr>
          <w:rFonts w:ascii="Arial" w:eastAsia="Times New Roman" w:hAnsi="Arial" w:cs="Arial"/>
          <w:color w:val="000000"/>
          <w:lang w:eastAsia="it-IT"/>
        </w:rPr>
        <w:t>Aleramo editore “</w:t>
      </w:r>
      <w:r w:rsidR="00DF5020" w:rsidRPr="00DF5020">
        <w:rPr>
          <w:rFonts w:ascii="Arial" w:eastAsia="Times New Roman" w:hAnsi="Arial" w:cs="Arial"/>
          <w:i/>
          <w:color w:val="000000"/>
          <w:lang w:eastAsia="it-IT"/>
        </w:rPr>
        <w:t>La regola delle Orsoline</w:t>
      </w:r>
      <w:r w:rsidRPr="008F6655">
        <w:rPr>
          <w:rFonts w:ascii="Arial" w:eastAsia="Times New Roman" w:hAnsi="Arial" w:cs="Arial"/>
          <w:color w:val="000000"/>
          <w:lang w:eastAsia="it-IT"/>
        </w:rPr>
        <w:t>”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 a cui hanno collaborato 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 xml:space="preserve">Giuseppe Costanzo, Alberto </w:t>
      </w:r>
      <w:proofErr w:type="spellStart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Cottino</w:t>
      </w:r>
      <w:proofErr w:type="spellEnd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, Giuseppina De Simone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 xml:space="preserve"> e </w:t>
      </w:r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 xml:space="preserve">Gianfranco </w:t>
      </w:r>
      <w:proofErr w:type="spellStart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Cuttica</w:t>
      </w:r>
      <w:proofErr w:type="spellEnd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 xml:space="preserve"> di </w:t>
      </w:r>
      <w:proofErr w:type="spellStart"/>
      <w:r w:rsidR="00DF5020" w:rsidRPr="00DF5020">
        <w:rPr>
          <w:rFonts w:ascii="Arial" w:eastAsia="Times New Roman" w:hAnsi="Arial" w:cs="Arial"/>
          <w:b/>
          <w:color w:val="000000"/>
          <w:lang w:eastAsia="it-IT"/>
        </w:rPr>
        <w:t>Revigliasco</w:t>
      </w:r>
      <w:proofErr w:type="spellEnd"/>
      <w:r w:rsidR="00DF5020" w:rsidRPr="00DF5020">
        <w:rPr>
          <w:rFonts w:ascii="Arial" w:eastAsia="Times New Roman" w:hAnsi="Arial" w:cs="Arial"/>
          <w:color w:val="000000"/>
          <w:lang w:eastAsia="it-IT"/>
        </w:rPr>
        <w:t>. L'iniziativa è promossa in collaborazione al Museo Leo</w:t>
      </w:r>
      <w:r w:rsidRPr="008F6655">
        <w:rPr>
          <w:rFonts w:ascii="Arial" w:eastAsia="Times New Roman" w:hAnsi="Arial" w:cs="Arial"/>
          <w:color w:val="000000"/>
          <w:lang w:eastAsia="it-IT"/>
        </w:rPr>
        <w:t>ne e della Fondazione Cassa di R</w:t>
      </w:r>
      <w:r w:rsidR="00DF5020" w:rsidRPr="00DF5020">
        <w:rPr>
          <w:rFonts w:ascii="Arial" w:eastAsia="Times New Roman" w:hAnsi="Arial" w:cs="Arial"/>
          <w:color w:val="000000"/>
          <w:lang w:eastAsia="it-IT"/>
        </w:rPr>
        <w:t>isparmio di Vercelli. </w:t>
      </w:r>
    </w:p>
    <w:p w:rsidR="002F4590" w:rsidRDefault="00DF5020" w:rsidP="00DF5020">
      <w:pPr>
        <w:rPr>
          <w:rFonts w:ascii="Arial" w:eastAsia="Times New Roman" w:hAnsi="Arial" w:cs="Arial"/>
          <w:lang w:eastAsia="it-IT"/>
        </w:rPr>
      </w:pPr>
      <w:r w:rsidRPr="00DF5020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>19 novembre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 xml:space="preserve">è </w:t>
      </w:r>
      <w:r w:rsidR="002F4590">
        <w:rPr>
          <w:rFonts w:ascii="Arial" w:eastAsia="Times New Roman" w:hAnsi="Arial" w:cs="Arial"/>
          <w:color w:val="000000"/>
          <w:lang w:eastAsia="it-IT"/>
        </w:rPr>
        <w:t xml:space="preserve">invece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prevista la presentazione de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l libro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“</w:t>
      </w:r>
      <w:r w:rsidRPr="00DF5020">
        <w:rPr>
          <w:rFonts w:ascii="Arial" w:eastAsia="Times New Roman" w:hAnsi="Arial" w:cs="Arial"/>
          <w:i/>
          <w:color w:val="000000"/>
          <w:lang w:eastAsia="it-IT"/>
        </w:rPr>
        <w:t>La notte del capitano e altre storie di Langhe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” (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ed. </w:t>
      </w:r>
      <w:proofErr w:type="spellStart"/>
      <w:r w:rsidRPr="00DF5020">
        <w:rPr>
          <w:rFonts w:ascii="Arial" w:eastAsia="Times New Roman" w:hAnsi="Arial" w:cs="Arial"/>
          <w:color w:val="000000"/>
          <w:lang w:eastAsia="it-IT"/>
        </w:rPr>
        <w:t>Buendia</w:t>
      </w:r>
      <w:proofErr w:type="spellEnd"/>
      <w:r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DF5020">
        <w:rPr>
          <w:rFonts w:ascii="Arial" w:eastAsia="Times New Roman" w:hAnsi="Arial" w:cs="Arial"/>
          <w:color w:val="000000"/>
          <w:lang w:eastAsia="it-IT"/>
        </w:rPr>
        <w:t>Books</w:t>
      </w:r>
      <w:proofErr w:type="spellEnd"/>
      <w:r w:rsidR="000F555B" w:rsidRPr="008F6655">
        <w:rPr>
          <w:rFonts w:ascii="Arial" w:eastAsia="Times New Roman" w:hAnsi="Arial" w:cs="Arial"/>
          <w:color w:val="000000"/>
          <w:lang w:eastAsia="it-IT"/>
        </w:rPr>
        <w:t>) alla presenza dell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'autore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 xml:space="preserve">Mario </w:t>
      </w:r>
      <w:proofErr w:type="spellStart"/>
      <w:r w:rsidRPr="00DF5020">
        <w:rPr>
          <w:rFonts w:ascii="Arial" w:eastAsia="Times New Roman" w:hAnsi="Arial" w:cs="Arial"/>
          <w:b/>
          <w:color w:val="000000"/>
          <w:lang w:eastAsia="it-IT"/>
        </w:rPr>
        <w:t>Zunino</w:t>
      </w:r>
      <w:proofErr w:type="spellEnd"/>
      <w:r w:rsidRPr="00DF5020">
        <w:rPr>
          <w:rFonts w:ascii="Arial" w:eastAsia="Times New Roman" w:hAnsi="Arial" w:cs="Arial"/>
          <w:color w:val="000000"/>
          <w:lang w:eastAsia="it-IT"/>
        </w:rPr>
        <w:t>.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 xml:space="preserve"> Attraverso quest’ultimo evento 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inizierà una </w:t>
      </w:r>
      <w:r w:rsidRPr="00DF5020">
        <w:rPr>
          <w:rFonts w:ascii="Arial" w:eastAsia="Times New Roman" w:hAnsi="Arial" w:cs="Arial"/>
          <w:lang w:eastAsia="it-IT"/>
        </w:rPr>
        <w:t>collaborazione con la casa editrice diretta alla promozione della lettura e di autori piemontesi che proseguirà nel prossimo anno ac</w:t>
      </w:r>
      <w:r w:rsidR="000F555B" w:rsidRPr="00CB4537">
        <w:rPr>
          <w:rFonts w:ascii="Arial" w:eastAsia="Times New Roman" w:hAnsi="Arial" w:cs="Arial"/>
          <w:lang w:eastAsia="it-IT"/>
        </w:rPr>
        <w:t xml:space="preserve">canto ad altra casa editoriale </w:t>
      </w:r>
      <w:r w:rsidRPr="00DF5020">
        <w:rPr>
          <w:rFonts w:ascii="Arial" w:eastAsia="Times New Roman" w:hAnsi="Arial" w:cs="Arial"/>
          <w:lang w:eastAsia="it-IT"/>
        </w:rPr>
        <w:t>sempre piemontese.</w:t>
      </w:r>
      <w:r w:rsidR="00F96A9D">
        <w:rPr>
          <w:rFonts w:ascii="Arial" w:eastAsia="Times New Roman" w:hAnsi="Arial" w:cs="Arial"/>
          <w:lang w:eastAsia="it-IT"/>
        </w:rPr>
        <w:t xml:space="preserve"> </w:t>
      </w:r>
    </w:p>
    <w:p w:rsidR="002F4590" w:rsidRDefault="000F555B" w:rsidP="00DF5020">
      <w:pPr>
        <w:rPr>
          <w:rFonts w:ascii="Arial" w:eastAsia="Times New Roman" w:hAnsi="Arial" w:cs="Arial"/>
          <w:lang w:eastAsia="it-IT"/>
        </w:rPr>
      </w:pPr>
      <w:r w:rsidRPr="00CB4537">
        <w:rPr>
          <w:rFonts w:ascii="Arial" w:eastAsia="Times New Roman" w:hAnsi="Arial" w:cs="Arial"/>
          <w:lang w:eastAsia="it-IT"/>
        </w:rPr>
        <w:t xml:space="preserve">Il </w:t>
      </w:r>
      <w:r w:rsidRPr="00F96A9D">
        <w:rPr>
          <w:rFonts w:ascii="Arial" w:eastAsia="Times New Roman" w:hAnsi="Arial" w:cs="Arial"/>
          <w:b/>
          <w:lang w:eastAsia="it-IT"/>
        </w:rPr>
        <w:t>26 novembre</w:t>
      </w:r>
      <w:r w:rsidRPr="00CB4537">
        <w:rPr>
          <w:rFonts w:ascii="Arial" w:eastAsia="Times New Roman" w:hAnsi="Arial" w:cs="Arial"/>
          <w:lang w:eastAsia="it-IT"/>
        </w:rPr>
        <w:t xml:space="preserve"> si continua con</w:t>
      </w:r>
      <w:r w:rsidRPr="00CB4537">
        <w:rPr>
          <w:rFonts w:ascii="Arial" w:eastAsia="Times New Roman" w:hAnsi="Arial" w:cs="Arial"/>
          <w:kern w:val="36"/>
          <w:lang w:eastAsia="it-IT"/>
        </w:rPr>
        <w:t xml:space="preserve"> “</w:t>
      </w:r>
      <w:r w:rsidRPr="00F96A9D">
        <w:rPr>
          <w:rFonts w:ascii="Arial" w:eastAsia="Times New Roman" w:hAnsi="Arial" w:cs="Arial"/>
          <w:i/>
          <w:kern w:val="36"/>
          <w:lang w:eastAsia="it-IT"/>
        </w:rPr>
        <w:t>Io c’ero - C</w:t>
      </w:r>
      <w:r w:rsidR="00DF5020" w:rsidRPr="00F96A9D">
        <w:rPr>
          <w:rFonts w:ascii="Arial" w:eastAsia="Times New Roman" w:hAnsi="Arial" w:cs="Arial"/>
          <w:i/>
          <w:kern w:val="36"/>
          <w:lang w:eastAsia="it-IT"/>
        </w:rPr>
        <w:t>inquantuno storie tra fascismo e liberazione</w:t>
      </w:r>
      <w:r w:rsidRPr="00CB4537">
        <w:rPr>
          <w:rFonts w:ascii="Arial" w:eastAsia="Times New Roman" w:hAnsi="Arial" w:cs="Arial"/>
          <w:kern w:val="36"/>
          <w:lang w:eastAsia="it-IT"/>
        </w:rPr>
        <w:t>”, libro f</w:t>
      </w:r>
      <w:r w:rsidR="00DF5020" w:rsidRPr="00DF5020">
        <w:rPr>
          <w:rFonts w:ascii="Arial" w:eastAsia="Times New Roman" w:hAnsi="Arial" w:cs="Arial"/>
          <w:lang w:eastAsia="it-IT"/>
        </w:rPr>
        <w:t xml:space="preserve">irmato da </w:t>
      </w:r>
      <w:r w:rsidR="00DF5020" w:rsidRPr="00DF5020">
        <w:rPr>
          <w:rFonts w:ascii="Arial" w:eastAsia="Times New Roman" w:hAnsi="Arial" w:cs="Arial"/>
          <w:b/>
          <w:lang w:eastAsia="it-IT"/>
        </w:rPr>
        <w:t xml:space="preserve">Laura </w:t>
      </w:r>
      <w:proofErr w:type="spellStart"/>
      <w:r w:rsidR="00DF5020" w:rsidRPr="00DF5020">
        <w:rPr>
          <w:rFonts w:ascii="Arial" w:eastAsia="Times New Roman" w:hAnsi="Arial" w:cs="Arial"/>
          <w:b/>
          <w:lang w:eastAsia="it-IT"/>
        </w:rPr>
        <w:t>Nosenzo</w:t>
      </w:r>
      <w:proofErr w:type="spellEnd"/>
      <w:r w:rsidR="00DF5020" w:rsidRPr="00DF5020">
        <w:rPr>
          <w:rFonts w:ascii="Arial" w:eastAsia="Times New Roman" w:hAnsi="Arial" w:cs="Arial"/>
          <w:lang w:eastAsia="it-IT"/>
        </w:rPr>
        <w:t xml:space="preserve"> e </w:t>
      </w:r>
      <w:r w:rsidR="00DF5020" w:rsidRPr="00DF5020">
        <w:rPr>
          <w:rFonts w:ascii="Arial" w:eastAsia="Times New Roman" w:hAnsi="Arial" w:cs="Arial"/>
          <w:b/>
          <w:lang w:eastAsia="it-IT"/>
        </w:rPr>
        <w:t xml:space="preserve">Loredana </w:t>
      </w:r>
      <w:proofErr w:type="spellStart"/>
      <w:r w:rsidR="00DF5020" w:rsidRPr="00DF5020">
        <w:rPr>
          <w:rFonts w:ascii="Arial" w:eastAsia="Times New Roman" w:hAnsi="Arial" w:cs="Arial"/>
          <w:b/>
          <w:lang w:eastAsia="it-IT"/>
        </w:rPr>
        <w:t>Dova</w:t>
      </w:r>
      <w:proofErr w:type="spellEnd"/>
      <w:r w:rsidRPr="00CB4537">
        <w:rPr>
          <w:rFonts w:ascii="Arial" w:eastAsia="Times New Roman" w:hAnsi="Arial" w:cs="Arial"/>
          <w:lang w:eastAsia="it-IT"/>
        </w:rPr>
        <w:t xml:space="preserve"> e</w:t>
      </w:r>
      <w:r w:rsidR="00DF5020" w:rsidRPr="00DF5020">
        <w:rPr>
          <w:rFonts w:ascii="Arial" w:eastAsia="Times New Roman" w:hAnsi="Arial" w:cs="Arial"/>
          <w:lang w:eastAsia="it-IT"/>
        </w:rPr>
        <w:t xml:space="preserve"> coeditato </w:t>
      </w:r>
      <w:r w:rsidRPr="00CB4537">
        <w:rPr>
          <w:rFonts w:ascii="Arial" w:eastAsia="Times New Roman" w:hAnsi="Arial" w:cs="Arial"/>
          <w:lang w:eastAsia="it-IT"/>
        </w:rPr>
        <w:t xml:space="preserve">da Araba Fenice e </w:t>
      </w:r>
      <w:r w:rsidR="00DF5020" w:rsidRPr="00DF5020">
        <w:rPr>
          <w:rFonts w:ascii="Arial" w:eastAsia="Times New Roman" w:hAnsi="Arial" w:cs="Arial"/>
          <w:lang w:eastAsia="it-IT"/>
        </w:rPr>
        <w:t>dalla Provincia di Asti</w:t>
      </w:r>
      <w:r w:rsidRPr="00CB4537">
        <w:rPr>
          <w:rFonts w:ascii="Arial" w:eastAsia="Times New Roman" w:hAnsi="Arial" w:cs="Arial"/>
          <w:lang w:eastAsia="it-IT"/>
        </w:rPr>
        <w:t xml:space="preserve"> per </w:t>
      </w:r>
      <w:r w:rsidR="00DF5020" w:rsidRPr="00DF5020">
        <w:rPr>
          <w:rFonts w:ascii="Arial" w:eastAsia="Times New Roman" w:hAnsi="Arial" w:cs="Arial"/>
          <w:lang w:eastAsia="it-IT"/>
        </w:rPr>
        <w:t>ricordare il 25° anniversario del conferimento all’Ente della Medaglia d’Oro al valor militare per i valori della Resistenza.</w:t>
      </w:r>
      <w:r w:rsidRPr="00CB4537">
        <w:rPr>
          <w:rFonts w:ascii="Arial" w:eastAsia="Times New Roman" w:hAnsi="Arial" w:cs="Arial"/>
          <w:lang w:eastAsia="it-IT"/>
        </w:rPr>
        <w:t xml:space="preserve"> Saranno presenti Laura </w:t>
      </w:r>
      <w:proofErr w:type="spellStart"/>
      <w:r w:rsidRPr="00CB4537">
        <w:rPr>
          <w:rFonts w:ascii="Arial" w:eastAsia="Times New Roman" w:hAnsi="Arial" w:cs="Arial"/>
          <w:lang w:eastAsia="it-IT"/>
        </w:rPr>
        <w:t>Nosenzo</w:t>
      </w:r>
      <w:proofErr w:type="spellEnd"/>
      <w:r w:rsidRPr="00CB4537">
        <w:rPr>
          <w:rFonts w:ascii="Arial" w:eastAsia="Times New Roman" w:hAnsi="Arial" w:cs="Arial"/>
          <w:lang w:eastAsia="it-IT"/>
        </w:rPr>
        <w:t xml:space="preserve"> ma anche </w:t>
      </w:r>
      <w:r w:rsidR="00DF5020" w:rsidRPr="00CB4537">
        <w:rPr>
          <w:rFonts w:ascii="Arial" w:eastAsia="Times New Roman" w:hAnsi="Arial" w:cs="Arial"/>
          <w:lang w:eastAsia="it-IT"/>
        </w:rPr>
        <w:t xml:space="preserve">uno dei protagonisti del libro che abita a </w:t>
      </w:r>
      <w:proofErr w:type="spellStart"/>
      <w:r w:rsidR="00DF5020" w:rsidRPr="00CB4537">
        <w:rPr>
          <w:rFonts w:ascii="Arial" w:eastAsia="Times New Roman" w:hAnsi="Arial" w:cs="Arial"/>
          <w:lang w:eastAsia="it-IT"/>
        </w:rPr>
        <w:t>Moncalvo</w:t>
      </w:r>
      <w:proofErr w:type="spellEnd"/>
      <w:r w:rsidRPr="00CB4537">
        <w:rPr>
          <w:rFonts w:ascii="Arial" w:eastAsia="Times New Roman" w:hAnsi="Arial" w:cs="Arial"/>
          <w:lang w:eastAsia="it-IT"/>
        </w:rPr>
        <w:t xml:space="preserve">. </w:t>
      </w:r>
    </w:p>
    <w:p w:rsidR="00DF5020" w:rsidRPr="00DF5020" w:rsidRDefault="00DF5020" w:rsidP="00DF5020">
      <w:pPr>
        <w:rPr>
          <w:rFonts w:ascii="Arial" w:eastAsia="Times New Roman" w:hAnsi="Arial" w:cs="Arial"/>
          <w:color w:val="000000"/>
          <w:lang w:eastAsia="it-IT"/>
        </w:rPr>
      </w:pPr>
      <w:r w:rsidRPr="00DF5020">
        <w:rPr>
          <w:rFonts w:ascii="Arial" w:eastAsia="Times New Roman" w:hAnsi="Arial" w:cs="Arial"/>
          <w:lang w:eastAsia="it-IT"/>
        </w:rPr>
        <w:t xml:space="preserve">Il </w:t>
      </w:r>
      <w:r w:rsidRPr="00DF5020">
        <w:rPr>
          <w:rFonts w:ascii="Arial" w:eastAsia="Times New Roman" w:hAnsi="Arial" w:cs="Arial"/>
          <w:b/>
          <w:lang w:eastAsia="it-IT"/>
        </w:rPr>
        <w:t>3 dicembre</w:t>
      </w:r>
      <w:r w:rsidRPr="00DF5020">
        <w:rPr>
          <w:rFonts w:ascii="Arial" w:eastAsia="Times New Roman" w:hAnsi="Arial" w:cs="Arial"/>
          <w:lang w:eastAsia="it-IT"/>
        </w:rPr>
        <w:t xml:space="preserve"> </w:t>
      </w:r>
      <w:r w:rsidR="000F555B" w:rsidRPr="00CB4537">
        <w:rPr>
          <w:rFonts w:ascii="Arial" w:eastAsia="Times New Roman" w:hAnsi="Arial" w:cs="Arial"/>
          <w:lang w:eastAsia="it-IT"/>
        </w:rPr>
        <w:t>si proseguirà con “</w:t>
      </w:r>
      <w:r w:rsidR="000F555B" w:rsidRPr="00F96A9D">
        <w:rPr>
          <w:rFonts w:ascii="Arial" w:eastAsia="Times New Roman" w:hAnsi="Arial" w:cs="Arial"/>
          <w:i/>
          <w:lang w:eastAsia="it-IT"/>
        </w:rPr>
        <w:t>I</w:t>
      </w:r>
      <w:r w:rsidRPr="00DF5020">
        <w:rPr>
          <w:rFonts w:ascii="Arial" w:eastAsia="Times New Roman" w:hAnsi="Arial" w:cs="Arial"/>
          <w:i/>
          <w:lang w:eastAsia="it-IT"/>
        </w:rPr>
        <w:t>lliberale</w:t>
      </w:r>
      <w:r w:rsidRPr="00DF5020">
        <w:rPr>
          <w:rFonts w:ascii="Arial" w:eastAsia="Times New Roman" w:hAnsi="Arial" w:cs="Arial"/>
          <w:i/>
          <w:color w:val="000000"/>
          <w:lang w:eastAsia="it-IT"/>
        </w:rPr>
        <w:t xml:space="preserve"> Madre Naturale – La Dea, i conflitti e le epidemie nel mondo greco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” di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 xml:space="preserve">Vittoria </w:t>
      </w:r>
      <w:proofErr w:type="spellStart"/>
      <w:r w:rsidRPr="00DF5020">
        <w:rPr>
          <w:rFonts w:ascii="Arial" w:eastAsia="Times New Roman" w:hAnsi="Arial" w:cs="Arial"/>
          <w:b/>
          <w:color w:val="000000"/>
          <w:lang w:eastAsia="it-IT"/>
        </w:rPr>
        <w:t>Longoni</w:t>
      </w:r>
      <w:proofErr w:type="spellEnd"/>
      <w:r w:rsidRPr="00DF5020">
        <w:rPr>
          <w:rFonts w:ascii="Arial" w:eastAsia="Times New Roman" w:hAnsi="Arial" w:cs="Arial"/>
          <w:color w:val="000000"/>
          <w:lang w:eastAsia="it-IT"/>
        </w:rPr>
        <w:t xml:space="preserve"> con la quale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viene data continuità agli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F5020">
        <w:rPr>
          <w:rFonts w:ascii="Arial" w:eastAsia="Times New Roman" w:hAnsi="Arial" w:cs="Arial"/>
          <w:color w:val="000000"/>
          <w:lang w:eastAsia="it-IT"/>
        </w:rPr>
        <w:lastRenderedPageBreak/>
        <w:t xml:space="preserve">incontri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“</w:t>
      </w:r>
      <w:proofErr w:type="spellStart"/>
      <w:r w:rsidRPr="00DF5020">
        <w:rPr>
          <w:rFonts w:ascii="Arial" w:eastAsia="Times New Roman" w:hAnsi="Arial" w:cs="Arial"/>
          <w:b/>
          <w:color w:val="000000"/>
          <w:lang w:eastAsia="it-IT"/>
        </w:rPr>
        <w:t>DonnaDonne</w:t>
      </w:r>
      <w:proofErr w:type="spellEnd"/>
      <w:r w:rsidR="000F555B" w:rsidRPr="008F6655">
        <w:rPr>
          <w:rFonts w:ascii="Arial" w:eastAsia="Times New Roman" w:hAnsi="Arial" w:cs="Arial"/>
          <w:color w:val="000000"/>
          <w:lang w:eastAsia="it-IT"/>
        </w:rPr>
        <w:t>”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con autrici </w:t>
      </w:r>
      <w:r w:rsidR="00F96A9D">
        <w:rPr>
          <w:rFonts w:ascii="Arial" w:eastAsia="Times New Roman" w:hAnsi="Arial" w:cs="Arial"/>
          <w:color w:val="000000"/>
          <w:lang w:eastAsia="it-IT"/>
        </w:rPr>
        <w:t xml:space="preserve">che parlano al femminile le quali </w:t>
      </w:r>
      <w:r w:rsidR="000F555B" w:rsidRPr="008F6655">
        <w:rPr>
          <w:rFonts w:ascii="Arial" w:eastAsia="Times New Roman" w:hAnsi="Arial" w:cs="Arial"/>
          <w:color w:val="000000"/>
          <w:lang w:eastAsia="it-IT"/>
        </w:rPr>
        <w:t>saranno nuovamente protagoniste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il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>10 dicembre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con la presentazione del libro di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>Maria Grazia Ronchi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dedicato alla storia</w:t>
      </w:r>
      <w:r w:rsidR="00F96A9D">
        <w:rPr>
          <w:rFonts w:ascii="Arial" w:eastAsia="Times New Roman" w:hAnsi="Arial" w:cs="Arial"/>
          <w:color w:val="000000"/>
          <w:lang w:eastAsia="it-IT"/>
        </w:rPr>
        <w:t xml:space="preserve"> di Orsola Maddalena Caccia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 “</w:t>
      </w:r>
      <w:r w:rsidRPr="00DF5020">
        <w:rPr>
          <w:rFonts w:ascii="Arial" w:eastAsia="Times New Roman" w:hAnsi="Arial" w:cs="Arial"/>
          <w:i/>
          <w:color w:val="000000"/>
          <w:lang w:eastAsia="it-IT"/>
        </w:rPr>
        <w:t xml:space="preserve">Per donna ch'io </w:t>
      </w:r>
      <w:proofErr w:type="spellStart"/>
      <w:r w:rsidRPr="00DF5020">
        <w:rPr>
          <w:rFonts w:ascii="Arial" w:eastAsia="Times New Roman" w:hAnsi="Arial" w:cs="Arial"/>
          <w:i/>
          <w:color w:val="000000"/>
          <w:lang w:eastAsia="it-IT"/>
        </w:rPr>
        <w:t>sij</w:t>
      </w:r>
      <w:proofErr w:type="spellEnd"/>
      <w:r w:rsidRPr="00DF5020">
        <w:rPr>
          <w:rFonts w:ascii="Arial" w:eastAsia="Times New Roman" w:hAnsi="Arial" w:cs="Arial"/>
          <w:i/>
          <w:color w:val="000000"/>
          <w:lang w:eastAsia="it-IT"/>
        </w:rPr>
        <w:t xml:space="preserve">. Orsola Maddalena Caccia e la comunità di </w:t>
      </w:r>
      <w:proofErr w:type="spellStart"/>
      <w:r w:rsidRPr="00DF5020">
        <w:rPr>
          <w:rFonts w:ascii="Arial" w:eastAsia="Times New Roman" w:hAnsi="Arial" w:cs="Arial"/>
          <w:i/>
          <w:color w:val="000000"/>
          <w:lang w:eastAsia="it-IT"/>
        </w:rPr>
        <w:t>Moncalvo</w:t>
      </w:r>
      <w:proofErr w:type="spellEnd"/>
      <w:r w:rsidRPr="00DF5020">
        <w:rPr>
          <w:rFonts w:ascii="Arial" w:eastAsia="Times New Roman" w:hAnsi="Arial" w:cs="Arial"/>
          <w:i/>
          <w:color w:val="000000"/>
          <w:lang w:eastAsia="it-IT"/>
        </w:rPr>
        <w:t xml:space="preserve"> nel Seicento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>” (E</w:t>
      </w:r>
      <w:r w:rsidRPr="00DF5020">
        <w:rPr>
          <w:rFonts w:ascii="Arial" w:eastAsia="Times New Roman" w:hAnsi="Arial" w:cs="Arial"/>
          <w:color w:val="000000"/>
          <w:lang w:eastAsia="it-IT"/>
        </w:rPr>
        <w:t>dizioni Dell’Orso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>)</w:t>
      </w:r>
      <w:r w:rsidRPr="00DF5020">
        <w:rPr>
          <w:rFonts w:ascii="Arial" w:eastAsia="Times New Roman" w:hAnsi="Arial" w:cs="Arial"/>
          <w:color w:val="000000"/>
          <w:lang w:eastAsia="it-IT"/>
        </w:rPr>
        <w:t>.</w:t>
      </w:r>
    </w:p>
    <w:p w:rsidR="00F8287C" w:rsidRPr="008F6655" w:rsidRDefault="00DF5020" w:rsidP="008F6655">
      <w:pPr>
        <w:rPr>
          <w:rFonts w:ascii="Arial" w:hAnsi="Arial" w:cs="Arial"/>
        </w:rPr>
      </w:pPr>
      <w:r w:rsidRPr="00DF5020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>4 dicembre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invece si svolgerà 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un pomeriggio dedicato a 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>“Sua M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aestà il bue 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>grasso” con la ricerca a tre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mani pubblicata da 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 xml:space="preserve">Franco Guarda, Davide </w:t>
      </w:r>
      <w:proofErr w:type="spellStart"/>
      <w:r w:rsidRPr="00DF5020">
        <w:rPr>
          <w:rFonts w:ascii="Arial" w:eastAsia="Times New Roman" w:hAnsi="Arial" w:cs="Arial"/>
          <w:b/>
          <w:color w:val="000000"/>
          <w:lang w:eastAsia="it-IT"/>
        </w:rPr>
        <w:t>Biagini</w:t>
      </w:r>
      <w:proofErr w:type="spellEnd"/>
      <w:r w:rsidRPr="00DF5020">
        <w:rPr>
          <w:rFonts w:ascii="Arial" w:eastAsia="Times New Roman" w:hAnsi="Arial" w:cs="Arial"/>
          <w:color w:val="000000"/>
          <w:lang w:eastAsia="it-IT"/>
        </w:rPr>
        <w:t xml:space="preserve"> e</w:t>
      </w:r>
      <w:r w:rsidRPr="00DF5020">
        <w:rPr>
          <w:rFonts w:ascii="Arial" w:eastAsia="Times New Roman" w:hAnsi="Arial" w:cs="Arial"/>
          <w:b/>
          <w:color w:val="000000"/>
          <w:lang w:eastAsia="it-IT"/>
        </w:rPr>
        <w:t xml:space="preserve"> Franco Solito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 “</w:t>
      </w:r>
      <w:r w:rsidRPr="00DF5020">
        <w:rPr>
          <w:rFonts w:ascii="Arial" w:eastAsia="Times New Roman" w:hAnsi="Arial" w:cs="Arial"/>
          <w:i/>
          <w:color w:val="000000"/>
          <w:lang w:eastAsia="it-IT"/>
        </w:rPr>
        <w:t>Il bue nella storia dell’uomo e n</w:t>
      </w:r>
      <w:r w:rsidR="008F6655" w:rsidRPr="00F96A9D">
        <w:rPr>
          <w:rFonts w:ascii="Arial" w:eastAsia="Times New Roman" w:hAnsi="Arial" w:cs="Arial"/>
          <w:i/>
          <w:color w:val="000000"/>
          <w:lang w:eastAsia="it-IT"/>
        </w:rPr>
        <w:t>ella tradizioni del Piemonte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>” c</w:t>
      </w:r>
      <w:r w:rsidRPr="00DF5020">
        <w:rPr>
          <w:rFonts w:ascii="Arial" w:eastAsia="Times New Roman" w:hAnsi="Arial" w:cs="Arial"/>
          <w:color w:val="000000"/>
          <w:lang w:eastAsia="it-IT"/>
        </w:rPr>
        <w:t xml:space="preserve">he inaugurerà la 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storica </w:t>
      </w:r>
      <w:r w:rsidRPr="00DF5020">
        <w:rPr>
          <w:rFonts w:ascii="Arial" w:eastAsia="Times New Roman" w:hAnsi="Arial" w:cs="Arial"/>
          <w:color w:val="000000"/>
          <w:lang w:eastAsia="it-IT"/>
        </w:rPr>
        <w:t>Fiera del Bue Grasso.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 Nel frattempo proseguono le visite all</w:t>
      </w:r>
      <w:r w:rsidR="00F8287C" w:rsidRPr="008F6655">
        <w:rPr>
          <w:rFonts w:ascii="Arial" w:eastAsia="Times New Roman" w:hAnsi="Arial" w:cs="Arial"/>
          <w:color w:val="000000"/>
          <w:lang w:eastAsia="it-IT"/>
        </w:rPr>
        <w:t>a mostra</w:t>
      </w:r>
      <w:r w:rsidRPr="008F6655">
        <w:rPr>
          <w:rFonts w:ascii="Arial" w:eastAsia="Times New Roman" w:hAnsi="Arial" w:cs="Arial"/>
          <w:color w:val="000000"/>
          <w:lang w:eastAsia="it-IT"/>
        </w:rPr>
        <w:t xml:space="preserve"> “</w:t>
      </w:r>
      <w:r w:rsidRPr="00F96A9D">
        <w:rPr>
          <w:rFonts w:ascii="Arial" w:eastAsia="Times New Roman" w:hAnsi="Arial" w:cs="Arial"/>
          <w:b/>
          <w:color w:val="000000"/>
          <w:lang w:eastAsia="it-IT"/>
        </w:rPr>
        <w:t>Nostalgia del mare</w:t>
      </w:r>
      <w:r w:rsidRPr="008F6655">
        <w:rPr>
          <w:rFonts w:ascii="Arial" w:eastAsia="Times New Roman" w:hAnsi="Arial" w:cs="Arial"/>
          <w:color w:val="000000"/>
          <w:lang w:eastAsia="it-IT"/>
        </w:rPr>
        <w:t>”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 dell’artista </w:t>
      </w:r>
      <w:proofErr w:type="spellStart"/>
      <w:r w:rsidR="008F6655" w:rsidRPr="00F96A9D">
        <w:rPr>
          <w:rFonts w:ascii="Arial" w:eastAsia="Times New Roman" w:hAnsi="Arial" w:cs="Arial"/>
          <w:b/>
          <w:color w:val="000000"/>
          <w:lang w:eastAsia="it-IT"/>
        </w:rPr>
        <w:t>Labar</w:t>
      </w:r>
      <w:proofErr w:type="spellEnd"/>
      <w:r w:rsidR="008F6655" w:rsidRPr="00F96A9D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8F6655" w:rsidRPr="008F6655">
        <w:rPr>
          <w:rFonts w:ascii="Arial" w:eastAsia="Times New Roman" w:hAnsi="Arial" w:cs="Arial"/>
          <w:color w:val="000000"/>
          <w:lang w:eastAsia="it-IT"/>
        </w:rPr>
        <w:t xml:space="preserve">le cui opere si potranno ammirare </w:t>
      </w:r>
      <w:r w:rsidR="008F6655" w:rsidRPr="00F96A9D">
        <w:rPr>
          <w:rFonts w:ascii="Arial" w:eastAsia="Times New Roman" w:hAnsi="Arial" w:cs="Arial"/>
          <w:b/>
          <w:color w:val="000000"/>
          <w:lang w:eastAsia="it-IT"/>
        </w:rPr>
        <w:t>fino al 12 dicembre</w:t>
      </w:r>
      <w:r w:rsidR="00F8287C" w:rsidRPr="008F6655"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="00F96A9D">
        <w:rPr>
          <w:rFonts w:ascii="Arial" w:eastAsia="Times New Roman" w:hAnsi="Arial" w:cs="Arial"/>
          <w:color w:val="000000"/>
          <w:lang w:eastAsia="it-IT"/>
        </w:rPr>
        <w:br/>
      </w:r>
      <w:r w:rsidR="00F8287C" w:rsidRPr="008F6655">
        <w:rPr>
          <w:rFonts w:ascii="Arial" w:hAnsi="Arial" w:cs="Arial"/>
        </w:rPr>
        <w:t xml:space="preserve">Il Museo Civico di </w:t>
      </w:r>
      <w:proofErr w:type="spellStart"/>
      <w:r w:rsidR="00F8287C" w:rsidRPr="008F6655">
        <w:rPr>
          <w:rFonts w:ascii="Arial" w:hAnsi="Arial" w:cs="Arial"/>
        </w:rPr>
        <w:t>Moncalvo</w:t>
      </w:r>
      <w:proofErr w:type="spellEnd"/>
      <w:r w:rsidR="00F8287C" w:rsidRPr="008F6655">
        <w:rPr>
          <w:rFonts w:ascii="Arial" w:hAnsi="Arial" w:cs="Arial"/>
        </w:rPr>
        <w:t xml:space="preserve"> è aperto alle visite ogni sabato e domenica, dalle 10 alle 18; è inoltre possibile prenotare visite infrasettimanali per gruppi di almeno 5 persone al numero telefonico </w:t>
      </w:r>
      <w:r w:rsidR="00F8287C" w:rsidRPr="008F6655">
        <w:rPr>
          <w:rFonts w:ascii="Arial" w:eastAsia="Times New Roman" w:hAnsi="Arial" w:cs="Arial"/>
          <w:color w:val="000000"/>
          <w:lang w:eastAsia="it-IT"/>
        </w:rPr>
        <w:t>351 9493084.</w:t>
      </w:r>
    </w:p>
    <w:p w:rsidR="003C3150" w:rsidRPr="001972E7" w:rsidRDefault="003C3150" w:rsidP="001972E7">
      <w:pPr>
        <w:rPr>
          <w:rFonts w:ascii="Arial" w:eastAsia="Times New Roman" w:hAnsi="Arial" w:cs="Arial"/>
          <w:color w:val="000000"/>
          <w:lang w:eastAsia="it-IT"/>
        </w:rPr>
      </w:pPr>
    </w:p>
    <w:p w:rsidR="003C3150" w:rsidRPr="00F8287C" w:rsidRDefault="003C3150" w:rsidP="003C3150">
      <w:pPr>
        <w:jc w:val="both"/>
        <w:rPr>
          <w:rFonts w:ascii="Arial" w:hAnsi="Arial" w:cs="Arial"/>
        </w:rPr>
      </w:pPr>
    </w:p>
    <w:p w:rsidR="001972E7" w:rsidRDefault="001972E7" w:rsidP="00644DD9">
      <w:pPr>
        <w:jc w:val="both"/>
        <w:rPr>
          <w:rFonts w:ascii="Arial" w:hAnsi="Arial" w:cs="Arial"/>
        </w:rPr>
      </w:pPr>
    </w:p>
    <w:sectPr w:rsidR="001972E7" w:rsidSect="00CB4E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0094"/>
    <w:rsid w:val="0001664E"/>
    <w:rsid w:val="000314B8"/>
    <w:rsid w:val="00063625"/>
    <w:rsid w:val="0009664B"/>
    <w:rsid w:val="000B2F6F"/>
    <w:rsid w:val="000F555B"/>
    <w:rsid w:val="00101579"/>
    <w:rsid w:val="00106CA6"/>
    <w:rsid w:val="001130A0"/>
    <w:rsid w:val="00151FB6"/>
    <w:rsid w:val="001972E7"/>
    <w:rsid w:val="001B161C"/>
    <w:rsid w:val="001E427A"/>
    <w:rsid w:val="00231750"/>
    <w:rsid w:val="002416EB"/>
    <w:rsid w:val="002807C5"/>
    <w:rsid w:val="002B1BD7"/>
    <w:rsid w:val="002B4555"/>
    <w:rsid w:val="002F4590"/>
    <w:rsid w:val="003017A4"/>
    <w:rsid w:val="00306568"/>
    <w:rsid w:val="00345C8F"/>
    <w:rsid w:val="00345DFD"/>
    <w:rsid w:val="0035615E"/>
    <w:rsid w:val="00362C8D"/>
    <w:rsid w:val="00375C6E"/>
    <w:rsid w:val="00383120"/>
    <w:rsid w:val="003A11DC"/>
    <w:rsid w:val="003C3150"/>
    <w:rsid w:val="00431B48"/>
    <w:rsid w:val="004353EC"/>
    <w:rsid w:val="00461E7E"/>
    <w:rsid w:val="004712E0"/>
    <w:rsid w:val="0049147D"/>
    <w:rsid w:val="00555F0C"/>
    <w:rsid w:val="005A722B"/>
    <w:rsid w:val="005F1538"/>
    <w:rsid w:val="005F59EA"/>
    <w:rsid w:val="0060477E"/>
    <w:rsid w:val="00625DDE"/>
    <w:rsid w:val="00644DD9"/>
    <w:rsid w:val="00667061"/>
    <w:rsid w:val="00673A94"/>
    <w:rsid w:val="006E02E2"/>
    <w:rsid w:val="006E7626"/>
    <w:rsid w:val="00710CF3"/>
    <w:rsid w:val="007314E1"/>
    <w:rsid w:val="00732348"/>
    <w:rsid w:val="00747234"/>
    <w:rsid w:val="00770645"/>
    <w:rsid w:val="007712AA"/>
    <w:rsid w:val="00840522"/>
    <w:rsid w:val="0085036C"/>
    <w:rsid w:val="00876377"/>
    <w:rsid w:val="00884DBF"/>
    <w:rsid w:val="00886807"/>
    <w:rsid w:val="00890094"/>
    <w:rsid w:val="008B0988"/>
    <w:rsid w:val="008E4CC3"/>
    <w:rsid w:val="008F6655"/>
    <w:rsid w:val="00911FD0"/>
    <w:rsid w:val="009164D6"/>
    <w:rsid w:val="00924B3B"/>
    <w:rsid w:val="009621C9"/>
    <w:rsid w:val="009974CE"/>
    <w:rsid w:val="009D185E"/>
    <w:rsid w:val="009E161E"/>
    <w:rsid w:val="009F2517"/>
    <w:rsid w:val="009F336C"/>
    <w:rsid w:val="009F5A55"/>
    <w:rsid w:val="00A05331"/>
    <w:rsid w:val="00A610D8"/>
    <w:rsid w:val="00A772AD"/>
    <w:rsid w:val="00A935C3"/>
    <w:rsid w:val="00AA162F"/>
    <w:rsid w:val="00AD7936"/>
    <w:rsid w:val="00AF4807"/>
    <w:rsid w:val="00B50E87"/>
    <w:rsid w:val="00B5351D"/>
    <w:rsid w:val="00B5356F"/>
    <w:rsid w:val="00B62B80"/>
    <w:rsid w:val="00B66FF4"/>
    <w:rsid w:val="00BB0DF9"/>
    <w:rsid w:val="00BD19FD"/>
    <w:rsid w:val="00C16DA5"/>
    <w:rsid w:val="00C60129"/>
    <w:rsid w:val="00C7319A"/>
    <w:rsid w:val="00C769A0"/>
    <w:rsid w:val="00CA54D1"/>
    <w:rsid w:val="00CB4537"/>
    <w:rsid w:val="00CB4EE0"/>
    <w:rsid w:val="00CC7573"/>
    <w:rsid w:val="00CE0EDE"/>
    <w:rsid w:val="00CF3B7B"/>
    <w:rsid w:val="00D22C74"/>
    <w:rsid w:val="00D83E36"/>
    <w:rsid w:val="00DE0328"/>
    <w:rsid w:val="00DF5020"/>
    <w:rsid w:val="00E473D3"/>
    <w:rsid w:val="00E57033"/>
    <w:rsid w:val="00E83920"/>
    <w:rsid w:val="00ED7D3E"/>
    <w:rsid w:val="00F62BBF"/>
    <w:rsid w:val="00F8287C"/>
    <w:rsid w:val="00F96A9D"/>
    <w:rsid w:val="00FB4A8E"/>
    <w:rsid w:val="00FE20C3"/>
    <w:rsid w:val="00FE56DE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26"/>
  </w:style>
  <w:style w:type="paragraph" w:styleId="Titolo1">
    <w:name w:val="heading 1"/>
    <w:basedOn w:val="Normale"/>
    <w:link w:val="Titolo1Carattere"/>
    <w:uiPriority w:val="9"/>
    <w:qFormat/>
    <w:rsid w:val="00DF502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F50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00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7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72E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502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502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ost-title">
    <w:name w:val="post-title"/>
    <w:basedOn w:val="Carpredefinitoparagrafo"/>
    <w:rsid w:val="00DF5020"/>
  </w:style>
  <w:style w:type="character" w:styleId="Collegamentoipertestuale">
    <w:name w:val="Hyperlink"/>
    <w:basedOn w:val="Carpredefinitoparagrafo"/>
    <w:uiPriority w:val="99"/>
    <w:semiHidden/>
    <w:unhideWhenUsed/>
    <w:rsid w:val="00DF5020"/>
    <w:rPr>
      <w:color w:val="0000FF"/>
      <w:u w:val="single"/>
    </w:rPr>
  </w:style>
  <w:style w:type="character" w:customStyle="1" w:styleId="post-author-name">
    <w:name w:val="post-author-name"/>
    <w:basedOn w:val="Carpredefinitoparagrafo"/>
    <w:rsid w:val="00DF5020"/>
  </w:style>
  <w:style w:type="character" w:customStyle="1" w:styleId="time">
    <w:name w:val="time"/>
    <w:basedOn w:val="Carpredefinitoparagrafo"/>
    <w:rsid w:val="00DF5020"/>
  </w:style>
  <w:style w:type="character" w:customStyle="1" w:styleId="views">
    <w:name w:val="views"/>
    <w:basedOn w:val="Carpredefinitoparagrafo"/>
    <w:rsid w:val="00DF5020"/>
  </w:style>
  <w:style w:type="paragraph" w:styleId="NormaleWeb">
    <w:name w:val="Normal (Web)"/>
    <w:basedOn w:val="Normale"/>
    <w:uiPriority w:val="99"/>
    <w:semiHidden/>
    <w:unhideWhenUsed/>
    <w:rsid w:val="00DF50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F5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Boglietti</dc:creator>
  <cp:lastModifiedBy>Utente Windows</cp:lastModifiedBy>
  <cp:revision>7</cp:revision>
  <dcterms:created xsi:type="dcterms:W3CDTF">2021-11-03T02:02:00Z</dcterms:created>
  <dcterms:modified xsi:type="dcterms:W3CDTF">2021-11-03T12:17:00Z</dcterms:modified>
</cp:coreProperties>
</file>